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A7524" w:rsidRDefault="00185564" w14:paraId="438C69DE" w14:textId="65FFCD6E">
      <w:r>
        <w:fldChar w:fldCharType="begin"/>
      </w:r>
      <w:r>
        <w:instrText xml:space="preserve">HYPERLINK "</w:instrText>
      </w:r>
      <w:r>
        <w:instrText xml:space="preserve">https://www.centurylink.com/wholesale/pcat/resalegeneral.html</w:instrText>
      </w:r>
      <w:r>
        <w:instrText xml:space="preserve">"</w:instrText>
      </w:r>
      <w:r>
        <w:fldChar w:fldCharType="separate"/>
      </w:r>
      <w:r w:rsidRPr="2EC506B6" w:rsidR="00185564">
        <w:rPr>
          <w:rStyle w:val="Hyperlink"/>
        </w:rPr>
        <w:t>https://www.centurylink.com/wholesale/pcat/resalegeneral.html</w:t>
      </w:r>
      <w:r>
        <w:fldChar w:fldCharType="end"/>
      </w:r>
    </w:p>
    <w:p w:rsidR="00185564" w:rsidP="00185564" w:rsidRDefault="00185564" w14:paraId="2F02F2F0" w14:textId="77777777">
      <w:pPr>
        <w:pStyle w:val="Heading2"/>
        <w:shd w:val="clear" w:color="auto" w:fill="FFFFFF"/>
        <w:spacing w:before="0" w:beforeAutospacing="0" w:after="210" w:afterAutospacing="0"/>
        <w:rPr>
          <w:rFonts w:ascii="Arial" w:hAnsi="Arial" w:cs="Arial"/>
          <w:color w:val="006BBD"/>
          <w:sz w:val="27"/>
          <w:szCs w:val="27"/>
        </w:rPr>
      </w:pPr>
      <w:r>
        <w:rPr>
          <w:rFonts w:ascii="Arial" w:hAnsi="Arial" w:cs="Arial"/>
          <w:color w:val="006BBD"/>
          <w:sz w:val="27"/>
          <w:szCs w:val="27"/>
        </w:rPr>
        <w:t>Resale - General - V94.0</w:t>
      </w:r>
    </w:p>
    <w:p w:rsidR="00185564" w:rsidP="00185564" w:rsidRDefault="00185564" w14:paraId="1F2EAB38" w14:textId="3BB740B3">
      <w:pPr>
        <w:pStyle w:val="NormalWeb"/>
        <w:shd w:val="clear" w:color="auto" w:fill="FFFFFF"/>
        <w:spacing w:before="0" w:beforeAutospacing="0" w:after="0" w:afterAutospacing="0"/>
        <w:rPr>
          <w:rFonts w:ascii="Arial" w:hAnsi="Arial" w:cs="Arial"/>
          <w:color w:val="000000"/>
          <w:sz w:val="20"/>
          <w:szCs w:val="20"/>
        </w:rPr>
      </w:pPr>
      <w:r>
        <w:rPr>
          <w:rFonts w:ascii="Arial" w:hAnsi="Arial" w:cs="Arial"/>
          <w:noProof/>
          <w:color w:val="006BBD"/>
          <w:sz w:val="20"/>
          <w:szCs w:val="20"/>
        </w:rPr>
        <w:drawing>
          <wp:inline distT="0" distB="0" distL="0" distR="0" wp14:anchorId="35739AB5" wp14:editId="518D7B12">
            <wp:extent cx="1190625" cy="323850"/>
            <wp:effectExtent l="0" t="0" r="9525" b="0"/>
            <wp:docPr id="1814990804"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00185564" w:rsidP="00185564" w:rsidRDefault="00185564" w14:paraId="5C6B4880" w14:textId="77777777">
      <w:pPr>
        <w:pStyle w:val="Heading3"/>
        <w:shd w:val="clear" w:color="auto" w:fill="FFFFFF"/>
        <w:spacing w:before="75" w:beforeAutospacing="0" w:after="75" w:afterAutospacing="0"/>
        <w:rPr>
          <w:rFonts w:ascii="Arial" w:hAnsi="Arial" w:cs="Arial"/>
          <w:color w:val="000000"/>
          <w:sz w:val="26"/>
          <w:szCs w:val="26"/>
        </w:rPr>
      </w:pPr>
      <w:bookmarkStart w:name="prod" w:id="0"/>
      <w:bookmarkEnd w:id="0"/>
      <w:r>
        <w:rPr>
          <w:rFonts w:ascii="Arial" w:hAnsi="Arial" w:cs="Arial"/>
          <w:color w:val="000000"/>
          <w:sz w:val="26"/>
          <w:szCs w:val="26"/>
        </w:rPr>
        <w:t>Product Description</w:t>
      </w:r>
    </w:p>
    <w:p w:rsidR="00185564" w:rsidP="00185564" w:rsidRDefault="00185564" w14:paraId="1AC94971"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CenturyLink's retail telecommunications products and services are available for resale by Competitive Local Exchange Carriers (CLECs) to their end-users. The term 'Resale' generally refers to the 'resale' of fully finished Residential, Business, Private </w:t>
      </w:r>
      <w:proofErr w:type="gramStart"/>
      <w:r>
        <w:rPr>
          <w:rFonts w:ascii="Arial" w:hAnsi="Arial" w:cs="Arial"/>
          <w:color w:val="000000"/>
          <w:sz w:val="20"/>
          <w:szCs w:val="20"/>
        </w:rPr>
        <w:t>Line</w:t>
      </w:r>
      <w:proofErr w:type="gramEnd"/>
      <w:r>
        <w:rPr>
          <w:rFonts w:ascii="Arial" w:hAnsi="Arial" w:cs="Arial"/>
          <w:color w:val="000000"/>
          <w:sz w:val="20"/>
          <w:szCs w:val="20"/>
        </w:rPr>
        <w:t xml:space="preserve"> and Integrated Services Digital Network (ISDN) services and features. This means that CenturyLink provides the end-to-end service all the way to the end-user, with your brand instead of CenturyLink's. Some services are available for resale at a wholesale discount, while some services are available for resale without a discount.</w:t>
      </w:r>
    </w:p>
    <w:p w:rsidR="00185564" w:rsidP="0F11235A" w:rsidRDefault="00185564" w14:paraId="37133FF4" w14:textId="75111652">
      <w:pPr>
        <w:pStyle w:val="NormalWeb"/>
        <w:shd w:val="clear" w:color="auto" w:fill="FFFFFF" w:themeFill="background1"/>
        <w:spacing w:before="0" w:beforeAutospacing="off" w:after="0" w:afterAutospacing="off"/>
        <w:rPr>
          <w:rFonts w:ascii="Arial" w:hAnsi="Arial" w:cs="Arial"/>
          <w:color w:val="000000"/>
          <w:sz w:val="20"/>
          <w:szCs w:val="20"/>
        </w:rPr>
      </w:pPr>
      <w:r w:rsidRPr="0F11235A" w:rsidR="00185564">
        <w:rPr>
          <w:rFonts w:ascii="Arial" w:hAnsi="Arial" w:cs="Arial"/>
          <w:color w:val="000000" w:themeColor="text1" w:themeTint="FF" w:themeShade="FF"/>
          <w:sz w:val="20"/>
          <w:szCs w:val="20"/>
        </w:rPr>
        <w:t xml:space="preserve">Resale provides </w:t>
      </w:r>
      <w:r w:rsidRPr="0F11235A" w:rsidR="231DF2A2">
        <w:rPr>
          <w:rFonts w:ascii="Arial" w:hAnsi="Arial" w:cs="Arial"/>
          <w:color w:val="000000" w:themeColor="text1" w:themeTint="FF" w:themeShade="FF"/>
          <w:sz w:val="20"/>
          <w:szCs w:val="20"/>
        </w:rPr>
        <w:t>you with</w:t>
      </w:r>
      <w:r w:rsidRPr="0F11235A" w:rsidR="00185564">
        <w:rPr>
          <w:rFonts w:ascii="Arial" w:hAnsi="Arial" w:cs="Arial"/>
          <w:color w:val="000000" w:themeColor="text1" w:themeTint="FF" w:themeShade="FF"/>
          <w:sz w:val="20"/>
          <w:szCs w:val="20"/>
        </w:rPr>
        <w:t xml:space="preserve"> the ability to act as the end-user's single point of contact for all activities, including ordering, repair calls, </w:t>
      </w:r>
      <w:r w:rsidRPr="0F11235A" w:rsidR="00185564">
        <w:rPr>
          <w:rFonts w:ascii="Arial" w:hAnsi="Arial" w:cs="Arial"/>
          <w:color w:val="000000" w:themeColor="text1" w:themeTint="FF" w:themeShade="FF"/>
          <w:sz w:val="20"/>
          <w:szCs w:val="20"/>
        </w:rPr>
        <w:t>inquiry</w:t>
      </w:r>
      <w:r w:rsidRPr="0F11235A" w:rsidR="00185564">
        <w:rPr>
          <w:rFonts w:ascii="Arial" w:hAnsi="Arial" w:cs="Arial"/>
          <w:color w:val="000000" w:themeColor="text1" w:themeTint="FF" w:themeShade="FF"/>
          <w:sz w:val="20"/>
          <w:szCs w:val="20"/>
        </w:rPr>
        <w:t xml:space="preserve"> and billing questions for their local exchange service. CenturyLink retail telecommunications services are available for resale from CenturyLink </w:t>
      </w:r>
      <w:r w:rsidRPr="0F11235A" w:rsidR="00185564">
        <w:rPr>
          <w:rFonts w:ascii="Arial" w:hAnsi="Arial" w:cs="Arial"/>
          <w:color w:val="000000" w:themeColor="text1" w:themeTint="FF" w:themeShade="FF"/>
          <w:sz w:val="20"/>
          <w:szCs w:val="20"/>
        </w:rPr>
        <w:t>pursuant to</w:t>
      </w:r>
      <w:r w:rsidRPr="0F11235A" w:rsidR="00185564">
        <w:rPr>
          <w:rFonts w:ascii="Arial" w:hAnsi="Arial" w:cs="Arial"/>
          <w:color w:val="000000" w:themeColor="text1" w:themeTint="FF" w:themeShade="FF"/>
          <w:sz w:val="20"/>
          <w:szCs w:val="20"/>
        </w:rPr>
        <w:t xml:space="preserve"> the Telecommunications Act of </w:t>
      </w:r>
      <w:r w:rsidRPr="0F11235A" w:rsidR="48846064">
        <w:rPr>
          <w:rFonts w:ascii="Arial" w:hAnsi="Arial" w:cs="Arial"/>
          <w:color w:val="000000" w:themeColor="text1" w:themeTint="FF" w:themeShade="FF"/>
          <w:sz w:val="20"/>
          <w:szCs w:val="20"/>
        </w:rPr>
        <w:t>1996 and</w:t>
      </w:r>
      <w:r w:rsidRPr="0F11235A" w:rsidR="00185564">
        <w:rPr>
          <w:rFonts w:ascii="Arial" w:hAnsi="Arial" w:cs="Arial"/>
          <w:color w:val="000000" w:themeColor="text1" w:themeTint="FF" w:themeShade="FF"/>
          <w:sz w:val="20"/>
          <w:szCs w:val="20"/>
        </w:rPr>
        <w:t xml:space="preserve"> </w:t>
      </w:r>
      <w:bookmarkStart w:name="_Int_3wbQeQ9S" w:id="834874840"/>
      <w:r w:rsidRPr="0F11235A" w:rsidR="00185564">
        <w:rPr>
          <w:rFonts w:ascii="Arial" w:hAnsi="Arial" w:cs="Arial"/>
          <w:color w:val="000000" w:themeColor="text1" w:themeTint="FF" w:themeShade="FF"/>
          <w:sz w:val="20"/>
          <w:szCs w:val="20"/>
        </w:rPr>
        <w:t>includes</w:t>
      </w:r>
      <w:bookmarkEnd w:id="834874840"/>
      <w:r w:rsidRPr="0F11235A" w:rsidR="00185564">
        <w:rPr>
          <w:rFonts w:ascii="Arial" w:hAnsi="Arial" w:cs="Arial"/>
          <w:color w:val="000000" w:themeColor="text1" w:themeTint="FF" w:themeShade="FF"/>
          <w:sz w:val="20"/>
          <w:szCs w:val="20"/>
        </w:rPr>
        <w:t xml:space="preserve"> the terms and conditions (except rates) in CenturyLink's applicable product </w:t>
      </w:r>
      <w:hyperlink r:id="Re5be7d3b89a24909">
        <w:r w:rsidRPr="0F11235A" w:rsidR="00185564">
          <w:rPr>
            <w:rStyle w:val="Hyperlink"/>
            <w:rFonts w:ascii="Arial" w:hAnsi="Arial" w:cs="Arial"/>
            <w:color w:val="006BBD"/>
            <w:sz w:val="20"/>
            <w:szCs w:val="20"/>
          </w:rPr>
          <w:t>Tariffs/Catalogs/Price Lists</w:t>
        </w:r>
      </w:hyperlink>
      <w:r w:rsidRPr="0F11235A" w:rsidR="00185564">
        <w:rPr>
          <w:rFonts w:ascii="Arial" w:hAnsi="Arial" w:cs="Arial"/>
          <w:color w:val="000000" w:themeColor="text1" w:themeTint="FF" w:themeShade="FF"/>
          <w:sz w:val="20"/>
          <w:szCs w:val="20"/>
        </w:rPr>
        <w:t xml:space="preserve">. You may </w:t>
      </w:r>
      <w:r w:rsidRPr="0F11235A" w:rsidR="00185564">
        <w:rPr>
          <w:rFonts w:ascii="Arial" w:hAnsi="Arial" w:cs="Arial"/>
          <w:color w:val="000000" w:themeColor="text1" w:themeTint="FF" w:themeShade="FF"/>
          <w:sz w:val="20"/>
          <w:szCs w:val="20"/>
        </w:rPr>
        <w:t>purchase</w:t>
      </w:r>
      <w:r w:rsidRPr="0F11235A" w:rsidR="00185564">
        <w:rPr>
          <w:rFonts w:ascii="Arial" w:hAnsi="Arial" w:cs="Arial"/>
          <w:color w:val="000000" w:themeColor="text1" w:themeTint="FF" w:themeShade="FF"/>
          <w:sz w:val="20"/>
          <w:szCs w:val="20"/>
        </w:rPr>
        <w:t xml:space="preserve"> services for resale under tariff or enter into agreements to </w:t>
      </w:r>
      <w:r w:rsidRPr="0F11235A" w:rsidR="00185564">
        <w:rPr>
          <w:rFonts w:ascii="Arial" w:hAnsi="Arial" w:cs="Arial"/>
          <w:color w:val="000000" w:themeColor="text1" w:themeTint="FF" w:themeShade="FF"/>
          <w:sz w:val="20"/>
          <w:szCs w:val="20"/>
        </w:rPr>
        <w:t>purchase</w:t>
      </w:r>
      <w:r w:rsidRPr="0F11235A" w:rsidR="00185564">
        <w:rPr>
          <w:rFonts w:ascii="Arial" w:hAnsi="Arial" w:cs="Arial"/>
          <w:color w:val="000000" w:themeColor="text1" w:themeTint="FF" w:themeShade="FF"/>
          <w:sz w:val="20"/>
          <w:szCs w:val="20"/>
        </w:rPr>
        <w:t xml:space="preserve"> eligible resale products at discounted or promotional rates from CenturyLink and in turn resell these products to your end-users. CenturyLink has Interconnection and Resale Tariffs in Colorado, </w:t>
      </w:r>
      <w:r w:rsidRPr="0F11235A" w:rsidR="00185564">
        <w:rPr>
          <w:rFonts w:ascii="Arial" w:hAnsi="Arial" w:cs="Arial"/>
          <w:color w:val="000000" w:themeColor="text1" w:themeTint="FF" w:themeShade="FF"/>
          <w:sz w:val="20"/>
          <w:szCs w:val="20"/>
        </w:rPr>
        <w:t>Iowa</w:t>
      </w:r>
      <w:r w:rsidRPr="0F11235A" w:rsidR="00185564">
        <w:rPr>
          <w:rFonts w:ascii="Arial" w:hAnsi="Arial" w:cs="Arial"/>
          <w:color w:val="000000" w:themeColor="text1" w:themeTint="FF" w:themeShade="FF"/>
          <w:sz w:val="20"/>
          <w:szCs w:val="20"/>
        </w:rPr>
        <w:t xml:space="preserve"> and Washington.</w:t>
      </w:r>
    </w:p>
    <w:p w:rsidR="00185564" w:rsidP="00185564" w:rsidRDefault="00185564" w14:paraId="78894D8D"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following products are available for resale:</w:t>
      </w:r>
    </w:p>
    <w:p w:rsidR="00185564" w:rsidP="00185564" w:rsidRDefault="00185564" w14:paraId="4671193A" w14:textId="77777777">
      <w:pPr>
        <w:numPr>
          <w:ilvl w:val="0"/>
          <w:numId w:val="1"/>
        </w:numPr>
        <w:shd w:val="clear" w:color="auto" w:fill="FFFFFF"/>
        <w:spacing w:after="0" w:line="240" w:lineRule="auto"/>
        <w:ind w:left="1170"/>
        <w:rPr>
          <w:rFonts w:ascii="Arial" w:hAnsi="Arial" w:cs="Arial"/>
          <w:color w:val="000000"/>
          <w:sz w:val="20"/>
          <w:szCs w:val="20"/>
        </w:rPr>
      </w:pPr>
      <w:hyperlink w:history="1" r:id="rId8">
        <w:r>
          <w:rPr>
            <w:rStyle w:val="Hyperlink"/>
            <w:rFonts w:ascii="Arial" w:hAnsi="Arial" w:cs="Arial"/>
            <w:color w:val="006BBD"/>
            <w:sz w:val="20"/>
            <w:szCs w:val="20"/>
          </w:rPr>
          <w:t>Resale - Asynchronous Transfer Mode (ATM) Cell Relay Service (CRS)</w:t>
        </w:r>
      </w:hyperlink>
    </w:p>
    <w:p w:rsidR="00185564" w:rsidP="00185564" w:rsidRDefault="00185564" w14:paraId="7BE19B69" w14:textId="77777777">
      <w:pPr>
        <w:numPr>
          <w:ilvl w:val="0"/>
          <w:numId w:val="1"/>
        </w:numPr>
        <w:shd w:val="clear" w:color="auto" w:fill="FFFFFF"/>
        <w:spacing w:after="0" w:line="240" w:lineRule="auto"/>
        <w:ind w:left="1170"/>
        <w:rPr>
          <w:rFonts w:ascii="Arial" w:hAnsi="Arial" w:cs="Arial"/>
          <w:color w:val="000000"/>
          <w:sz w:val="20"/>
          <w:szCs w:val="20"/>
        </w:rPr>
      </w:pPr>
      <w:hyperlink w:history="1" r:id="rId9">
        <w:r>
          <w:rPr>
            <w:rStyle w:val="Hyperlink"/>
            <w:rFonts w:ascii="Arial" w:hAnsi="Arial" w:cs="Arial"/>
            <w:color w:val="006BBD"/>
            <w:sz w:val="20"/>
            <w:szCs w:val="20"/>
          </w:rPr>
          <w:t>Resale - Central Office- Automatic Call Distribution Service (CO-ACD)</w:t>
        </w:r>
      </w:hyperlink>
    </w:p>
    <w:p w:rsidR="00185564" w:rsidP="00185564" w:rsidRDefault="00185564" w14:paraId="19140714"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Central Office Features*</w:t>
      </w:r>
    </w:p>
    <w:p w:rsidR="00185564" w:rsidP="0F11235A" w:rsidRDefault="00185564" w14:paraId="30604E87" w14:textId="0E000A79">
      <w:pPr>
        <w:numPr>
          <w:ilvl w:val="0"/>
          <w:numId w:val="1"/>
        </w:numPr>
        <w:shd w:val="clear" w:color="auto" w:fill="FFFFFF" w:themeFill="background1"/>
        <w:spacing w:after="0" w:line="240" w:lineRule="auto"/>
        <w:ind w:left="1170"/>
        <w:rPr>
          <w:rFonts w:ascii="Arial" w:hAnsi="Arial" w:cs="Arial"/>
          <w:color w:val="000000"/>
          <w:sz w:val="20"/>
          <w:szCs w:val="20"/>
        </w:rPr>
      </w:pPr>
      <w:hyperlink r:id="Rf37307c143f644fa">
        <w:r w:rsidRPr="0F11235A" w:rsidR="00185564">
          <w:rPr>
            <w:rStyle w:val="Hyperlink"/>
            <w:rFonts w:ascii="Arial" w:hAnsi="Arial" w:cs="Arial"/>
            <w:color w:val="006BBD"/>
            <w:sz w:val="20"/>
            <w:szCs w:val="20"/>
          </w:rPr>
          <w:t>Resale - Centrex 21</w:t>
        </w:r>
        <w:r>
          <w:br/>
        </w:r>
      </w:hyperlink>
      <w:r w:rsidRPr="0F11235A" w:rsidR="00185564">
        <w:rPr>
          <w:rFonts w:ascii="Arial" w:hAnsi="Arial" w:cs="Arial"/>
          <w:color w:val="000000" w:themeColor="text1" w:themeTint="FF" w:themeShade="FF"/>
          <w:sz w:val="20"/>
          <w:szCs w:val="20"/>
        </w:rPr>
        <w:t xml:space="preserve">Note: Centrex 21 is </w:t>
      </w:r>
      <w:r w:rsidRPr="0F11235A" w:rsidR="00185564">
        <w:rPr>
          <w:rFonts w:ascii="Arial" w:hAnsi="Arial" w:cs="Arial"/>
          <w:color w:val="000000" w:themeColor="text1" w:themeTint="FF" w:themeShade="FF"/>
          <w:sz w:val="20"/>
          <w:szCs w:val="20"/>
        </w:rPr>
        <w:t>grand</w:t>
      </w:r>
      <w:r w:rsidRPr="0F11235A" w:rsidR="4363A304">
        <w:rPr>
          <w:rFonts w:ascii="Arial" w:hAnsi="Arial" w:cs="Arial"/>
          <w:color w:val="000000" w:themeColor="text1" w:themeTint="FF" w:themeShade="FF"/>
          <w:sz w:val="20"/>
          <w:szCs w:val="20"/>
        </w:rPr>
        <w:t>fathered</w:t>
      </w:r>
      <w:r w:rsidRPr="0F11235A" w:rsidR="00185564">
        <w:rPr>
          <w:rFonts w:ascii="Arial" w:hAnsi="Arial" w:cs="Arial"/>
          <w:color w:val="000000" w:themeColor="text1" w:themeTint="FF" w:themeShade="FF"/>
          <w:sz w:val="20"/>
          <w:szCs w:val="20"/>
        </w:rPr>
        <w:t xml:space="preserve"> in the Tariffs effective 04-11-05.</w:t>
      </w:r>
    </w:p>
    <w:p w:rsidR="00185564" w:rsidP="00185564" w:rsidRDefault="00185564" w14:paraId="79B156B9" w14:textId="77777777">
      <w:pPr>
        <w:numPr>
          <w:ilvl w:val="0"/>
          <w:numId w:val="1"/>
        </w:numPr>
        <w:shd w:val="clear" w:color="auto" w:fill="FFFFFF"/>
        <w:spacing w:after="0" w:line="240" w:lineRule="auto"/>
        <w:ind w:left="1170"/>
        <w:rPr>
          <w:rFonts w:ascii="Arial" w:hAnsi="Arial" w:cs="Arial"/>
          <w:color w:val="000000"/>
          <w:sz w:val="20"/>
          <w:szCs w:val="20"/>
        </w:rPr>
      </w:pPr>
      <w:hyperlink w:history="1" r:id="rId11">
        <w:r>
          <w:rPr>
            <w:rStyle w:val="Hyperlink"/>
            <w:rFonts w:ascii="Arial" w:hAnsi="Arial" w:cs="Arial"/>
            <w:color w:val="006BBD"/>
            <w:sz w:val="20"/>
            <w:szCs w:val="20"/>
          </w:rPr>
          <w:t xml:space="preserve">Resale - Centrex Plus and </w:t>
        </w:r>
        <w:proofErr w:type="spellStart"/>
        <w:r>
          <w:rPr>
            <w:rStyle w:val="Hyperlink"/>
            <w:rFonts w:ascii="Arial" w:hAnsi="Arial" w:cs="Arial"/>
            <w:color w:val="006BBD"/>
            <w:sz w:val="20"/>
            <w:szCs w:val="20"/>
          </w:rPr>
          <w:t>Centron</w:t>
        </w:r>
        <w:proofErr w:type="spellEnd"/>
        <w:r>
          <w:rPr>
            <w:rStyle w:val="Hyperlink"/>
            <w:rFonts w:ascii="Arial" w:hAnsi="Arial" w:cs="Arial"/>
            <w:color w:val="006BBD"/>
            <w:sz w:val="20"/>
            <w:szCs w:val="20"/>
          </w:rPr>
          <w:t>™</w:t>
        </w:r>
      </w:hyperlink>
    </w:p>
    <w:p w:rsidR="00185564" w:rsidP="00185564" w:rsidRDefault="00185564" w14:paraId="2358F490" w14:textId="77777777">
      <w:pPr>
        <w:numPr>
          <w:ilvl w:val="0"/>
          <w:numId w:val="1"/>
        </w:numPr>
        <w:shd w:val="clear" w:color="auto" w:fill="FFFFFF"/>
        <w:spacing w:after="0" w:line="240" w:lineRule="auto"/>
        <w:ind w:left="1170"/>
        <w:rPr>
          <w:rFonts w:ascii="Arial" w:hAnsi="Arial" w:cs="Arial"/>
          <w:color w:val="000000"/>
          <w:sz w:val="20"/>
          <w:szCs w:val="20"/>
        </w:rPr>
      </w:pPr>
      <w:hyperlink w:history="1" r:id="rId12">
        <w:r>
          <w:rPr>
            <w:rStyle w:val="Hyperlink"/>
            <w:rFonts w:ascii="Arial" w:hAnsi="Arial" w:cs="Arial"/>
            <w:color w:val="006BBD"/>
            <w:sz w:val="20"/>
            <w:szCs w:val="20"/>
          </w:rPr>
          <w:t>Resale - Centrex Prime®</w:t>
        </w:r>
      </w:hyperlink>
    </w:p>
    <w:p w:rsidR="00185564" w:rsidP="00185564" w:rsidRDefault="00185564" w14:paraId="26AB0DCF" w14:textId="77777777">
      <w:pPr>
        <w:numPr>
          <w:ilvl w:val="0"/>
          <w:numId w:val="1"/>
        </w:numPr>
        <w:shd w:val="clear" w:color="auto" w:fill="FFFFFF"/>
        <w:spacing w:after="0" w:line="240" w:lineRule="auto"/>
        <w:ind w:left="1170"/>
        <w:rPr>
          <w:rFonts w:ascii="Arial" w:hAnsi="Arial" w:cs="Arial"/>
          <w:color w:val="000000"/>
          <w:sz w:val="20"/>
          <w:szCs w:val="20"/>
        </w:rPr>
      </w:pPr>
      <w:hyperlink w:history="1" r:id="rId13">
        <w:r>
          <w:rPr>
            <w:rStyle w:val="Hyperlink"/>
            <w:rFonts w:ascii="Arial" w:hAnsi="Arial" w:cs="Arial"/>
            <w:color w:val="006BBD"/>
            <w:sz w:val="20"/>
            <w:szCs w:val="20"/>
          </w:rPr>
          <w:t xml:space="preserve">Resale - Customized Call Management Services (CCMS), </w:t>
        </w:r>
        <w:proofErr w:type="spellStart"/>
        <w:r>
          <w:rPr>
            <w:rStyle w:val="Hyperlink"/>
            <w:rFonts w:ascii="Arial" w:hAnsi="Arial" w:cs="Arial"/>
            <w:color w:val="006BBD"/>
            <w:sz w:val="20"/>
            <w:szCs w:val="20"/>
          </w:rPr>
          <w:t>Centraflex</w:t>
        </w:r>
        <w:proofErr w:type="spellEnd"/>
        <w:r>
          <w:rPr>
            <w:rStyle w:val="Hyperlink"/>
            <w:rFonts w:ascii="Arial" w:hAnsi="Arial" w:cs="Arial"/>
            <w:color w:val="006BBD"/>
            <w:sz w:val="20"/>
            <w:szCs w:val="20"/>
          </w:rPr>
          <w:t xml:space="preserve">® and </w:t>
        </w:r>
        <w:proofErr w:type="spellStart"/>
        <w:r>
          <w:rPr>
            <w:rStyle w:val="Hyperlink"/>
            <w:rFonts w:ascii="Arial" w:hAnsi="Arial" w:cs="Arial"/>
            <w:color w:val="006BBD"/>
            <w:sz w:val="20"/>
            <w:szCs w:val="20"/>
          </w:rPr>
          <w:t>Centron</w:t>
        </w:r>
        <w:proofErr w:type="spellEnd"/>
        <w:r>
          <w:rPr>
            <w:rStyle w:val="Hyperlink"/>
            <w:rFonts w:ascii="Arial" w:hAnsi="Arial" w:cs="Arial"/>
            <w:color w:val="006BBD"/>
            <w:sz w:val="20"/>
            <w:szCs w:val="20"/>
          </w:rPr>
          <w:t xml:space="preserve"> 1™</w:t>
        </w:r>
      </w:hyperlink>
    </w:p>
    <w:p w:rsidR="00185564" w:rsidP="00185564" w:rsidRDefault="00185564" w14:paraId="0B3D7B58" w14:textId="77777777">
      <w:pPr>
        <w:numPr>
          <w:ilvl w:val="0"/>
          <w:numId w:val="1"/>
        </w:numPr>
        <w:shd w:val="clear" w:color="auto" w:fill="FFFFFF"/>
        <w:spacing w:after="0" w:line="240" w:lineRule="auto"/>
        <w:ind w:left="1170"/>
        <w:rPr>
          <w:rFonts w:ascii="Arial" w:hAnsi="Arial" w:cs="Arial"/>
          <w:color w:val="000000"/>
          <w:sz w:val="20"/>
          <w:szCs w:val="20"/>
        </w:rPr>
      </w:pPr>
      <w:hyperlink w:history="1" r:id="rId14">
        <w:r>
          <w:rPr>
            <w:rStyle w:val="Hyperlink"/>
            <w:rFonts w:ascii="Arial" w:hAnsi="Arial" w:cs="Arial"/>
            <w:color w:val="006BBD"/>
            <w:sz w:val="20"/>
            <w:szCs w:val="20"/>
          </w:rPr>
          <w:t>Resale - Digital Switched Service (DSS)</w:t>
        </w:r>
      </w:hyperlink>
    </w:p>
    <w:p w:rsidR="00185564" w:rsidP="00185564" w:rsidRDefault="00185564" w14:paraId="50B19AD6" w14:textId="77777777">
      <w:pPr>
        <w:numPr>
          <w:ilvl w:val="0"/>
          <w:numId w:val="1"/>
        </w:numPr>
        <w:shd w:val="clear" w:color="auto" w:fill="FFFFFF"/>
        <w:spacing w:after="0" w:line="240" w:lineRule="auto"/>
        <w:ind w:left="1170"/>
        <w:rPr>
          <w:rFonts w:ascii="Arial" w:hAnsi="Arial" w:cs="Arial"/>
          <w:color w:val="000000"/>
          <w:sz w:val="20"/>
          <w:szCs w:val="20"/>
        </w:rPr>
      </w:pPr>
      <w:hyperlink w:history="1" r:id="rId15">
        <w:r>
          <w:rPr>
            <w:rStyle w:val="Hyperlink"/>
            <w:rFonts w:ascii="Arial" w:hAnsi="Arial" w:cs="Arial"/>
            <w:color w:val="006BBD"/>
            <w:sz w:val="20"/>
            <w:szCs w:val="20"/>
          </w:rPr>
          <w:t>Resale - Direct Inward Dialing (DID®)</w:t>
        </w:r>
      </w:hyperlink>
    </w:p>
    <w:p w:rsidR="00185564" w:rsidP="00185564" w:rsidRDefault="00185564" w14:paraId="488DE29A" w14:textId="77777777">
      <w:pPr>
        <w:numPr>
          <w:ilvl w:val="0"/>
          <w:numId w:val="1"/>
        </w:numPr>
        <w:shd w:val="clear" w:color="auto" w:fill="FFFFFF"/>
        <w:spacing w:after="0" w:line="240" w:lineRule="auto"/>
        <w:ind w:left="1170"/>
        <w:rPr>
          <w:rFonts w:ascii="Arial" w:hAnsi="Arial" w:cs="Arial"/>
          <w:color w:val="000000"/>
          <w:sz w:val="20"/>
          <w:szCs w:val="20"/>
        </w:rPr>
      </w:pPr>
      <w:hyperlink w:history="1" r:id="rId16">
        <w:r>
          <w:rPr>
            <w:rStyle w:val="Hyperlink"/>
            <w:rFonts w:ascii="Arial" w:hAnsi="Arial" w:cs="Arial"/>
            <w:color w:val="006BBD"/>
            <w:sz w:val="20"/>
            <w:szCs w:val="20"/>
          </w:rPr>
          <w:t>Resale - Frame Relay Service (FRS)</w:t>
        </w:r>
      </w:hyperlink>
    </w:p>
    <w:p w:rsidR="00185564" w:rsidP="00185564" w:rsidRDefault="00185564" w14:paraId="063B0624" w14:textId="77777777">
      <w:pPr>
        <w:numPr>
          <w:ilvl w:val="0"/>
          <w:numId w:val="1"/>
        </w:numPr>
        <w:shd w:val="clear" w:color="auto" w:fill="FFFFFF"/>
        <w:spacing w:after="0" w:line="240" w:lineRule="auto"/>
        <w:ind w:left="1170"/>
        <w:rPr>
          <w:rFonts w:ascii="Arial" w:hAnsi="Arial" w:cs="Arial"/>
          <w:color w:val="000000"/>
          <w:sz w:val="20"/>
          <w:szCs w:val="20"/>
        </w:rPr>
      </w:pPr>
      <w:hyperlink w:history="1" r:id="rId17">
        <w:r>
          <w:rPr>
            <w:rStyle w:val="Hyperlink"/>
            <w:rFonts w:ascii="Arial" w:hAnsi="Arial" w:cs="Arial"/>
            <w:color w:val="006BBD"/>
            <w:sz w:val="20"/>
            <w:szCs w:val="20"/>
          </w:rPr>
          <w:t>Resale - Integrated T-1 (IT1)</w:t>
        </w:r>
      </w:hyperlink>
    </w:p>
    <w:p w:rsidR="00185564" w:rsidP="00185564" w:rsidRDefault="00185564" w14:paraId="21673E8A" w14:textId="77777777">
      <w:pPr>
        <w:numPr>
          <w:ilvl w:val="0"/>
          <w:numId w:val="1"/>
        </w:numPr>
        <w:shd w:val="clear" w:color="auto" w:fill="FFFFFF"/>
        <w:spacing w:after="0" w:line="240" w:lineRule="auto"/>
        <w:ind w:left="1170"/>
        <w:rPr>
          <w:rFonts w:ascii="Arial" w:hAnsi="Arial" w:cs="Arial"/>
          <w:color w:val="000000"/>
          <w:sz w:val="20"/>
          <w:szCs w:val="20"/>
        </w:rPr>
      </w:pPr>
      <w:hyperlink w:history="1" r:id="rId18">
        <w:r>
          <w:rPr>
            <w:rStyle w:val="Hyperlink"/>
            <w:rFonts w:ascii="Arial" w:hAnsi="Arial" w:cs="Arial"/>
            <w:color w:val="006BBD"/>
            <w:sz w:val="20"/>
            <w:szCs w:val="20"/>
          </w:rPr>
          <w:t>Resale - Integrated Services Digital Network (ISDN) Basic Rate Interface (BRI)</w:t>
        </w:r>
      </w:hyperlink>
      <w:r>
        <w:rPr>
          <w:rFonts w:ascii="Arial" w:hAnsi="Arial" w:cs="Arial"/>
          <w:color w:val="000000"/>
          <w:sz w:val="20"/>
          <w:szCs w:val="20"/>
        </w:rPr>
        <w:t> also known as Basic Rate Service (BRS)</w:t>
      </w:r>
    </w:p>
    <w:p w:rsidR="00185564" w:rsidP="00185564" w:rsidRDefault="00185564" w14:paraId="10D6F519" w14:textId="77777777">
      <w:pPr>
        <w:numPr>
          <w:ilvl w:val="0"/>
          <w:numId w:val="1"/>
        </w:numPr>
        <w:shd w:val="clear" w:color="auto" w:fill="FFFFFF"/>
        <w:spacing w:after="0" w:line="240" w:lineRule="auto"/>
        <w:ind w:left="1170"/>
        <w:rPr>
          <w:rFonts w:ascii="Arial" w:hAnsi="Arial" w:cs="Arial"/>
          <w:color w:val="000000"/>
          <w:sz w:val="20"/>
          <w:szCs w:val="20"/>
        </w:rPr>
      </w:pPr>
      <w:hyperlink w:history="1" r:id="rId19">
        <w:r>
          <w:rPr>
            <w:rStyle w:val="Hyperlink"/>
            <w:rFonts w:ascii="Arial" w:hAnsi="Arial" w:cs="Arial"/>
            <w:color w:val="006BBD"/>
            <w:sz w:val="20"/>
            <w:szCs w:val="20"/>
          </w:rPr>
          <w:t>Resale - Inside Wiring and Jack(s) Installation Service - Minnesota and Oregon Only</w:t>
        </w:r>
      </w:hyperlink>
    </w:p>
    <w:p w:rsidR="00185564" w:rsidP="00185564" w:rsidRDefault="00185564" w14:paraId="21858611" w14:textId="77777777">
      <w:pPr>
        <w:numPr>
          <w:ilvl w:val="0"/>
          <w:numId w:val="1"/>
        </w:numPr>
        <w:shd w:val="clear" w:color="auto" w:fill="FFFFFF"/>
        <w:spacing w:after="0" w:line="240" w:lineRule="auto"/>
        <w:ind w:left="1170"/>
        <w:rPr>
          <w:rFonts w:ascii="Arial" w:hAnsi="Arial" w:cs="Arial"/>
          <w:color w:val="000000"/>
          <w:sz w:val="20"/>
          <w:szCs w:val="20"/>
        </w:rPr>
      </w:pPr>
      <w:hyperlink w:history="1" r:id="rId20">
        <w:r>
          <w:rPr>
            <w:rStyle w:val="Hyperlink"/>
            <w:rFonts w:ascii="Arial" w:hAnsi="Arial" w:cs="Arial"/>
            <w:color w:val="006BBD"/>
            <w:sz w:val="20"/>
            <w:szCs w:val="20"/>
          </w:rPr>
          <w:t>Resale - Integrated Services Digital Network (ISDN) Primary Rate Interface (PRI)</w:t>
        </w:r>
      </w:hyperlink>
      <w:r>
        <w:rPr>
          <w:rFonts w:ascii="Arial" w:hAnsi="Arial" w:cs="Arial"/>
          <w:color w:val="000000"/>
          <w:sz w:val="20"/>
          <w:szCs w:val="20"/>
        </w:rPr>
        <w:t> also known as Primary Rate Service (PRS)</w:t>
      </w:r>
    </w:p>
    <w:p w:rsidR="00185564" w:rsidP="00185564" w:rsidRDefault="00185564" w14:paraId="1A7506AE"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Resale - Local Area Network (LAN) Switching Service (LSS)</w:t>
      </w:r>
    </w:p>
    <w:p w:rsidR="00185564" w:rsidP="00185564" w:rsidRDefault="00185564" w14:paraId="168E0626" w14:textId="77777777">
      <w:pPr>
        <w:numPr>
          <w:ilvl w:val="0"/>
          <w:numId w:val="1"/>
        </w:numPr>
        <w:shd w:val="clear" w:color="auto" w:fill="FFFFFF"/>
        <w:spacing w:after="0" w:line="240" w:lineRule="auto"/>
        <w:ind w:left="1170"/>
        <w:rPr>
          <w:rFonts w:ascii="Arial" w:hAnsi="Arial" w:cs="Arial"/>
          <w:color w:val="000000"/>
          <w:sz w:val="20"/>
          <w:szCs w:val="20"/>
        </w:rPr>
      </w:pPr>
      <w:hyperlink w:history="1" r:id="rId21">
        <w:r>
          <w:rPr>
            <w:rStyle w:val="Hyperlink"/>
            <w:rFonts w:ascii="Arial" w:hAnsi="Arial" w:cs="Arial"/>
            <w:color w:val="006BBD"/>
            <w:sz w:val="20"/>
            <w:szCs w:val="20"/>
          </w:rPr>
          <w:t>Resale - Local Exchange Services - Business and Residence Plain Old Telephone Service (POTS)</w:t>
        </w:r>
      </w:hyperlink>
    </w:p>
    <w:p w:rsidR="00185564" w:rsidP="00185564" w:rsidRDefault="00185564" w14:paraId="618E977A" w14:textId="77777777">
      <w:pPr>
        <w:numPr>
          <w:ilvl w:val="0"/>
          <w:numId w:val="1"/>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Resale - Local Service Packages, Information is available in Resale - </w:t>
      </w:r>
      <w:hyperlink w:history="1" r:id="rId22">
        <w:r>
          <w:rPr>
            <w:rStyle w:val="Hyperlink"/>
            <w:rFonts w:ascii="Arial" w:hAnsi="Arial" w:cs="Arial"/>
            <w:color w:val="006BBD"/>
            <w:sz w:val="20"/>
            <w:szCs w:val="20"/>
          </w:rPr>
          <w:t>Local Exchange Services - Business and Residence Plain Old Telephone Service (POTS)</w:t>
        </w:r>
      </w:hyperlink>
    </w:p>
    <w:p w:rsidR="00185564" w:rsidP="00185564" w:rsidRDefault="00185564" w14:paraId="3655FB96" w14:textId="77777777">
      <w:pPr>
        <w:numPr>
          <w:ilvl w:val="0"/>
          <w:numId w:val="1"/>
        </w:numPr>
        <w:shd w:val="clear" w:color="auto" w:fill="FFFFFF"/>
        <w:spacing w:after="0" w:line="240" w:lineRule="auto"/>
        <w:ind w:left="1170"/>
        <w:rPr>
          <w:rFonts w:ascii="Arial" w:hAnsi="Arial" w:cs="Arial"/>
          <w:color w:val="000000"/>
          <w:sz w:val="20"/>
          <w:szCs w:val="20"/>
        </w:rPr>
      </w:pPr>
      <w:hyperlink w:history="1" r:id="rId23">
        <w:r>
          <w:rPr>
            <w:rStyle w:val="Hyperlink"/>
            <w:rFonts w:ascii="Arial" w:hAnsi="Arial" w:cs="Arial"/>
            <w:color w:val="006BBD"/>
            <w:sz w:val="20"/>
            <w:szCs w:val="20"/>
          </w:rPr>
          <w:t>Resale - Market Expansion Line® (MEL)</w:t>
        </w:r>
      </w:hyperlink>
    </w:p>
    <w:p w:rsidR="00185564" w:rsidP="00185564" w:rsidRDefault="00185564" w14:paraId="1BA18249" w14:textId="77777777">
      <w:pPr>
        <w:numPr>
          <w:ilvl w:val="0"/>
          <w:numId w:val="1"/>
        </w:numPr>
        <w:shd w:val="clear" w:color="auto" w:fill="FFFFFF"/>
        <w:spacing w:after="0" w:line="240" w:lineRule="auto"/>
        <w:ind w:left="1170"/>
        <w:rPr>
          <w:rFonts w:ascii="Arial" w:hAnsi="Arial" w:cs="Arial"/>
          <w:color w:val="000000"/>
          <w:sz w:val="20"/>
          <w:szCs w:val="20"/>
        </w:rPr>
      </w:pPr>
      <w:hyperlink w:history="1" r:id="rId24">
        <w:r>
          <w:rPr>
            <w:rStyle w:val="Hyperlink"/>
            <w:rFonts w:ascii="Arial" w:hAnsi="Arial" w:cs="Arial"/>
            <w:color w:val="006BBD"/>
            <w:sz w:val="20"/>
            <w:szCs w:val="20"/>
          </w:rPr>
          <w:t>Resale - Private Branch Exchange (PBX) Trunk Service</w:t>
        </w:r>
      </w:hyperlink>
    </w:p>
    <w:p w:rsidR="00185564" w:rsidP="00185564" w:rsidRDefault="00185564" w14:paraId="1E0FE75D" w14:textId="77777777">
      <w:pPr>
        <w:numPr>
          <w:ilvl w:val="0"/>
          <w:numId w:val="1"/>
        </w:numPr>
        <w:shd w:val="clear" w:color="auto" w:fill="FFFFFF"/>
        <w:spacing w:after="0" w:line="240" w:lineRule="auto"/>
        <w:ind w:left="1170"/>
        <w:rPr>
          <w:rFonts w:ascii="Arial" w:hAnsi="Arial" w:cs="Arial"/>
          <w:color w:val="000000"/>
          <w:sz w:val="20"/>
          <w:szCs w:val="20"/>
        </w:rPr>
      </w:pPr>
      <w:hyperlink w:history="1" r:id="rId25">
        <w:r>
          <w:rPr>
            <w:rStyle w:val="Hyperlink"/>
            <w:rFonts w:ascii="Arial" w:hAnsi="Arial" w:cs="Arial"/>
            <w:color w:val="006BBD"/>
            <w:sz w:val="20"/>
            <w:szCs w:val="20"/>
          </w:rPr>
          <w:t>Resale - Private Line Transport (PLT) - Digital Service Level 0 (DS0)</w:t>
        </w:r>
      </w:hyperlink>
    </w:p>
    <w:p w:rsidR="00185564" w:rsidP="00185564" w:rsidRDefault="00185564" w14:paraId="632BA124" w14:textId="77777777">
      <w:pPr>
        <w:numPr>
          <w:ilvl w:val="0"/>
          <w:numId w:val="1"/>
        </w:numPr>
        <w:shd w:val="clear" w:color="auto" w:fill="FFFFFF"/>
        <w:spacing w:after="0" w:line="240" w:lineRule="auto"/>
        <w:ind w:left="1170"/>
        <w:rPr>
          <w:rFonts w:ascii="Arial" w:hAnsi="Arial" w:cs="Arial"/>
          <w:color w:val="000000"/>
          <w:sz w:val="20"/>
          <w:szCs w:val="20"/>
        </w:rPr>
      </w:pPr>
      <w:hyperlink w:history="1" r:id="rId26">
        <w:r>
          <w:rPr>
            <w:rStyle w:val="Hyperlink"/>
            <w:rFonts w:ascii="Arial" w:hAnsi="Arial" w:cs="Arial"/>
            <w:color w:val="006BBD"/>
            <w:sz w:val="20"/>
            <w:szCs w:val="20"/>
          </w:rPr>
          <w:t>Resale - Private Line Transport (PLT) - Digital Service Level 1 (DS1)</w:t>
        </w:r>
      </w:hyperlink>
    </w:p>
    <w:p w:rsidR="00185564" w:rsidP="00185564" w:rsidRDefault="00185564" w14:paraId="1BD1D16D" w14:textId="77777777">
      <w:pPr>
        <w:numPr>
          <w:ilvl w:val="0"/>
          <w:numId w:val="1"/>
        </w:numPr>
        <w:shd w:val="clear" w:color="auto" w:fill="FFFFFF"/>
        <w:spacing w:after="0" w:line="240" w:lineRule="auto"/>
        <w:ind w:left="1170"/>
        <w:rPr>
          <w:rFonts w:ascii="Arial" w:hAnsi="Arial" w:cs="Arial"/>
          <w:color w:val="000000"/>
          <w:sz w:val="20"/>
          <w:szCs w:val="20"/>
        </w:rPr>
      </w:pPr>
      <w:hyperlink w:history="1" r:id="rId27">
        <w:r>
          <w:rPr>
            <w:rStyle w:val="Hyperlink"/>
            <w:rFonts w:ascii="Arial" w:hAnsi="Arial" w:cs="Arial"/>
            <w:color w:val="006BBD"/>
            <w:sz w:val="20"/>
            <w:szCs w:val="20"/>
          </w:rPr>
          <w:t>Resale - Private Line Transport (PLT) - Digital Service Level 3 (DS3)</w:t>
        </w:r>
      </w:hyperlink>
    </w:p>
    <w:p w:rsidR="00185564" w:rsidP="00185564" w:rsidRDefault="00185564" w14:paraId="5B5BF2ED" w14:textId="77777777">
      <w:pPr>
        <w:numPr>
          <w:ilvl w:val="0"/>
          <w:numId w:val="1"/>
        </w:numPr>
        <w:shd w:val="clear" w:color="auto" w:fill="FFFFFF"/>
        <w:spacing w:after="0" w:line="240" w:lineRule="auto"/>
        <w:ind w:left="1170"/>
        <w:rPr>
          <w:rFonts w:ascii="Arial" w:hAnsi="Arial" w:cs="Arial"/>
          <w:color w:val="000000"/>
          <w:sz w:val="20"/>
          <w:szCs w:val="20"/>
        </w:rPr>
      </w:pPr>
      <w:hyperlink w:history="1" r:id="rId28">
        <w:r>
          <w:rPr>
            <w:rStyle w:val="Hyperlink"/>
            <w:rFonts w:ascii="Arial" w:hAnsi="Arial" w:cs="Arial"/>
            <w:color w:val="006BBD"/>
            <w:sz w:val="20"/>
            <w:szCs w:val="20"/>
          </w:rPr>
          <w:t>Resale - Public Access Lines (PAL)</w:t>
        </w:r>
      </w:hyperlink>
    </w:p>
    <w:p w:rsidR="00185564" w:rsidP="00185564" w:rsidRDefault="00185564" w14:paraId="71834E01" w14:textId="77777777">
      <w:pPr>
        <w:numPr>
          <w:ilvl w:val="0"/>
          <w:numId w:val="1"/>
        </w:numPr>
        <w:shd w:val="clear" w:color="auto" w:fill="FFFFFF"/>
        <w:spacing w:after="0" w:line="240" w:lineRule="auto"/>
        <w:ind w:left="1170"/>
        <w:rPr>
          <w:rFonts w:ascii="Arial" w:hAnsi="Arial" w:cs="Arial"/>
          <w:color w:val="000000"/>
          <w:sz w:val="20"/>
          <w:szCs w:val="20"/>
        </w:rPr>
      </w:pPr>
      <w:hyperlink w:history="1" r:id="rId29">
        <w:r>
          <w:rPr>
            <w:rStyle w:val="Hyperlink"/>
            <w:rFonts w:ascii="Arial" w:hAnsi="Arial" w:cs="Arial"/>
            <w:color w:val="006BBD"/>
            <w:sz w:val="20"/>
            <w:szCs w:val="20"/>
          </w:rPr>
          <w:t>Resale - CenturyLink Inside Wire Maintenance (IWM) Plans</w:t>
        </w:r>
      </w:hyperlink>
    </w:p>
    <w:p w:rsidR="00185564" w:rsidP="00185564" w:rsidRDefault="00185564" w14:paraId="55546962" w14:textId="77777777">
      <w:pPr>
        <w:numPr>
          <w:ilvl w:val="0"/>
          <w:numId w:val="1"/>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Resale - CenturyLink Stand-By Line™, </w:t>
      </w:r>
      <w:hyperlink w:history="1" r:id="rId30">
        <w:r>
          <w:rPr>
            <w:rStyle w:val="Hyperlink"/>
            <w:rFonts w:ascii="Arial" w:hAnsi="Arial" w:cs="Arial"/>
            <w:color w:val="006BBD"/>
            <w:sz w:val="20"/>
            <w:szCs w:val="20"/>
          </w:rPr>
          <w:t>Information is available in Resale - Local Exchange Services - Business and Residence Plain Old Telephone Service (POTS)</w:t>
        </w:r>
      </w:hyperlink>
    </w:p>
    <w:p w:rsidR="00185564" w:rsidP="00185564" w:rsidRDefault="00185564" w14:paraId="225BB988" w14:textId="77777777">
      <w:pPr>
        <w:numPr>
          <w:ilvl w:val="0"/>
          <w:numId w:val="1"/>
        </w:numPr>
        <w:shd w:val="clear" w:color="auto" w:fill="FFFFFF"/>
        <w:spacing w:after="0" w:line="240" w:lineRule="auto"/>
        <w:ind w:left="1170"/>
        <w:rPr>
          <w:rFonts w:ascii="Arial" w:hAnsi="Arial" w:cs="Arial"/>
          <w:color w:val="000000"/>
          <w:sz w:val="20"/>
          <w:szCs w:val="20"/>
        </w:rPr>
      </w:pPr>
      <w:hyperlink w:history="1" r:id="rId31">
        <w:r>
          <w:rPr>
            <w:rStyle w:val="Hyperlink"/>
            <w:rFonts w:ascii="Arial" w:hAnsi="Arial" w:cs="Arial"/>
            <w:color w:val="006BBD"/>
            <w:sz w:val="20"/>
            <w:szCs w:val="20"/>
          </w:rPr>
          <w:t>Resale - Self Healing Alternate Route Protection (SHARP) for DS1</w:t>
        </w:r>
      </w:hyperlink>
      <w:r>
        <w:rPr>
          <w:rFonts w:ascii="Arial" w:hAnsi="Arial" w:cs="Arial"/>
          <w:color w:val="000000"/>
          <w:sz w:val="20"/>
          <w:szCs w:val="20"/>
        </w:rPr>
        <w:t> or for </w:t>
      </w:r>
      <w:hyperlink w:history="1" r:id="rId32">
        <w:r>
          <w:rPr>
            <w:rStyle w:val="Hyperlink"/>
            <w:rFonts w:ascii="Arial" w:hAnsi="Arial" w:cs="Arial"/>
            <w:color w:val="006BBD"/>
            <w:sz w:val="20"/>
            <w:szCs w:val="20"/>
          </w:rPr>
          <w:t>DS3</w:t>
        </w:r>
      </w:hyperlink>
    </w:p>
    <w:p w:rsidR="00185564" w:rsidP="00185564" w:rsidRDefault="00185564" w14:paraId="33E96395" w14:textId="77777777">
      <w:pPr>
        <w:numPr>
          <w:ilvl w:val="0"/>
          <w:numId w:val="1"/>
        </w:numPr>
        <w:shd w:val="clear" w:color="auto" w:fill="FFFFFF"/>
        <w:spacing w:after="0" w:line="240" w:lineRule="auto"/>
        <w:ind w:left="1170"/>
        <w:rPr>
          <w:rFonts w:ascii="Arial" w:hAnsi="Arial" w:cs="Arial"/>
          <w:color w:val="000000"/>
          <w:sz w:val="20"/>
          <w:szCs w:val="20"/>
        </w:rPr>
      </w:pPr>
      <w:hyperlink w:history="1" r:id="rId33">
        <w:r>
          <w:rPr>
            <w:rStyle w:val="Hyperlink"/>
            <w:rFonts w:ascii="Arial" w:hAnsi="Arial" w:cs="Arial"/>
            <w:color w:val="006BBD"/>
            <w:sz w:val="20"/>
            <w:szCs w:val="20"/>
          </w:rPr>
          <w:t>Resale - Self-Healing Network Service (SHNS)</w:t>
        </w:r>
      </w:hyperlink>
    </w:p>
    <w:p w:rsidR="00185564" w:rsidP="00185564" w:rsidRDefault="00185564" w14:paraId="1B9E286B"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Resale - </w:t>
      </w:r>
      <w:proofErr w:type="spellStart"/>
      <w:r>
        <w:rPr>
          <w:rFonts w:ascii="Arial" w:hAnsi="Arial" w:cs="Arial"/>
          <w:color w:val="000000"/>
          <w:sz w:val="20"/>
          <w:szCs w:val="20"/>
        </w:rPr>
        <w:t>SwitchNet</w:t>
      </w:r>
      <w:proofErr w:type="spellEnd"/>
      <w:r>
        <w:rPr>
          <w:rFonts w:ascii="Arial" w:hAnsi="Arial" w:cs="Arial"/>
          <w:color w:val="000000"/>
          <w:sz w:val="20"/>
          <w:szCs w:val="20"/>
        </w:rPr>
        <w:t xml:space="preserve"> 56® (NOTE: This product was </w:t>
      </w:r>
      <w:proofErr w:type="spellStart"/>
      <w:r>
        <w:rPr>
          <w:rFonts w:ascii="Arial" w:hAnsi="Arial" w:cs="Arial"/>
          <w:color w:val="000000"/>
          <w:sz w:val="20"/>
          <w:szCs w:val="20"/>
        </w:rPr>
        <w:t>grandparented</w:t>
      </w:r>
      <w:proofErr w:type="spellEnd"/>
      <w:r>
        <w:rPr>
          <w:rFonts w:ascii="Arial" w:hAnsi="Arial" w:cs="Arial"/>
          <w:color w:val="000000"/>
          <w:sz w:val="20"/>
          <w:szCs w:val="20"/>
        </w:rPr>
        <w:t xml:space="preserve"> effective: 8-15-03 in Wyoming and 11-21-03 in all other CenturyLink states)</w:t>
      </w:r>
    </w:p>
    <w:p w:rsidR="00185564" w:rsidP="00185564" w:rsidRDefault="00185564" w14:paraId="1D8149D2" w14:textId="77777777">
      <w:pPr>
        <w:numPr>
          <w:ilvl w:val="0"/>
          <w:numId w:val="1"/>
        </w:numPr>
        <w:shd w:val="clear" w:color="auto" w:fill="FFFFFF"/>
        <w:spacing w:after="0" w:line="240" w:lineRule="auto"/>
        <w:ind w:left="1170"/>
        <w:rPr>
          <w:rFonts w:ascii="Arial" w:hAnsi="Arial" w:cs="Arial"/>
          <w:color w:val="000000"/>
          <w:sz w:val="20"/>
          <w:szCs w:val="20"/>
        </w:rPr>
      </w:pPr>
      <w:hyperlink w:history="1" r:id="rId34">
        <w:r>
          <w:rPr>
            <w:rStyle w:val="Hyperlink"/>
            <w:rFonts w:ascii="Arial" w:hAnsi="Arial" w:cs="Arial"/>
            <w:color w:val="006BBD"/>
            <w:sz w:val="20"/>
            <w:szCs w:val="20"/>
          </w:rPr>
          <w:t>Resale - Synchronous Service Transport (SST)</w:t>
        </w:r>
      </w:hyperlink>
    </w:p>
    <w:p w:rsidR="00185564" w:rsidP="00185564" w:rsidRDefault="00185564" w14:paraId="03F9B291"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Resale - Transparent Local Area Network (LAN) (grandfathered)</w:t>
      </w:r>
    </w:p>
    <w:p w:rsidR="00185564" w:rsidP="00185564" w:rsidRDefault="00185564" w14:paraId="1D441DC6" w14:textId="77777777">
      <w:pPr>
        <w:numPr>
          <w:ilvl w:val="0"/>
          <w:numId w:val="1"/>
        </w:numPr>
        <w:shd w:val="clear" w:color="auto" w:fill="FFFFFF"/>
        <w:spacing w:after="0" w:line="240" w:lineRule="auto"/>
        <w:ind w:left="1170"/>
        <w:rPr>
          <w:rFonts w:ascii="Arial" w:hAnsi="Arial" w:cs="Arial"/>
          <w:color w:val="000000"/>
          <w:sz w:val="20"/>
          <w:szCs w:val="20"/>
        </w:rPr>
      </w:pPr>
      <w:hyperlink w:history="1" r:id="rId35">
        <w:r>
          <w:rPr>
            <w:rStyle w:val="Hyperlink"/>
            <w:rFonts w:ascii="Arial" w:hAnsi="Arial" w:cs="Arial"/>
            <w:color w:val="006BBD"/>
            <w:sz w:val="20"/>
            <w:szCs w:val="20"/>
          </w:rPr>
          <w:t>Resale - Uniform Access Solution (UAS)</w:t>
        </w:r>
      </w:hyperlink>
    </w:p>
    <w:p w:rsidR="00185564" w:rsidP="00185564" w:rsidRDefault="00185564" w14:paraId="5936F824"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Resale - </w:t>
      </w:r>
      <w:proofErr w:type="spellStart"/>
      <w:r>
        <w:rPr>
          <w:rFonts w:ascii="Arial" w:hAnsi="Arial" w:cs="Arial"/>
          <w:color w:val="000000"/>
          <w:sz w:val="20"/>
          <w:szCs w:val="20"/>
        </w:rPr>
        <w:t>Versanet</w:t>
      </w:r>
      <w:proofErr w:type="spellEnd"/>
      <w:r>
        <w:rPr>
          <w:rFonts w:ascii="Arial" w:hAnsi="Arial" w:cs="Arial"/>
          <w:color w:val="000000"/>
          <w:sz w:val="20"/>
          <w:szCs w:val="20"/>
        </w:rPr>
        <w:t xml:space="preserve"> (grandfathered)</w:t>
      </w:r>
    </w:p>
    <w:p w:rsidR="00185564" w:rsidP="00185564" w:rsidRDefault="00185564" w14:paraId="2CDA544C"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Wide Area Telephone Service (WATS)</w:t>
      </w:r>
    </w:p>
    <w:p w:rsidR="00185564" w:rsidP="00185564" w:rsidRDefault="00185564" w14:paraId="4EE0AB92" w14:textId="77777777">
      <w:pPr>
        <w:numPr>
          <w:ilvl w:val="1"/>
          <w:numId w:val="2"/>
        </w:numPr>
        <w:shd w:val="clear" w:color="auto" w:fill="FFFFFF"/>
        <w:spacing w:before="75" w:after="75" w:line="240" w:lineRule="auto"/>
        <w:ind w:left="2340"/>
        <w:rPr>
          <w:rFonts w:ascii="Arial" w:hAnsi="Arial" w:cs="Arial"/>
          <w:color w:val="000000"/>
          <w:sz w:val="20"/>
          <w:szCs w:val="20"/>
        </w:rPr>
      </w:pPr>
      <w:r w:rsidRPr="6809C9AE" w:rsidR="00185564">
        <w:rPr>
          <w:rFonts w:ascii="Arial" w:hAnsi="Arial" w:cs="Arial"/>
          <w:color w:val="000000" w:themeColor="text1" w:themeTint="FF" w:themeShade="FF"/>
          <w:sz w:val="20"/>
          <w:szCs w:val="20"/>
        </w:rPr>
        <w:t>Intrastate WATS</w:t>
      </w:r>
    </w:p>
    <w:p w:rsidR="00185564" w:rsidP="00185564" w:rsidRDefault="00185564" w14:paraId="1C22D037" w14:textId="77777777">
      <w:pPr>
        <w:numPr>
          <w:ilvl w:val="1"/>
          <w:numId w:val="3"/>
        </w:numPr>
        <w:shd w:val="clear" w:color="auto" w:fill="FFFFFF"/>
        <w:spacing w:before="75" w:after="75" w:line="240" w:lineRule="auto"/>
        <w:ind w:left="2340"/>
        <w:rPr>
          <w:rFonts w:ascii="Arial" w:hAnsi="Arial" w:cs="Arial"/>
          <w:color w:val="000000"/>
          <w:sz w:val="20"/>
          <w:szCs w:val="20"/>
        </w:rPr>
      </w:pPr>
      <w:r w:rsidRPr="6809C9AE" w:rsidR="00185564">
        <w:rPr>
          <w:rFonts w:ascii="Arial" w:hAnsi="Arial" w:cs="Arial"/>
          <w:color w:val="000000" w:themeColor="text1" w:themeTint="FF" w:themeShade="FF"/>
          <w:sz w:val="20"/>
          <w:szCs w:val="20"/>
        </w:rPr>
        <w:t>Outbound WATS (not shared with a carrier)</w:t>
      </w:r>
    </w:p>
    <w:p w:rsidR="00185564" w:rsidP="00185564" w:rsidRDefault="00185564" w14:paraId="7E9A8F17"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following services are available to Resellers as part of the finished service*:</w:t>
      </w:r>
    </w:p>
    <w:p w:rsidR="00185564" w:rsidP="00185564" w:rsidRDefault="00185564" w14:paraId="0A705FA4" w14:textId="77777777">
      <w:pPr>
        <w:numPr>
          <w:ilvl w:val="0"/>
          <w:numId w:val="4"/>
        </w:numPr>
        <w:shd w:val="clear" w:color="auto" w:fill="FFFFFF"/>
        <w:spacing w:after="0" w:line="240" w:lineRule="auto"/>
        <w:ind w:left="1170"/>
        <w:rPr>
          <w:rFonts w:ascii="Arial" w:hAnsi="Arial" w:cs="Arial"/>
          <w:color w:val="000000"/>
          <w:sz w:val="20"/>
          <w:szCs w:val="20"/>
        </w:rPr>
      </w:pPr>
      <w:hyperlink w:history="1" r:id="rId36">
        <w:r>
          <w:rPr>
            <w:rStyle w:val="Hyperlink"/>
            <w:rFonts w:ascii="Arial" w:hAnsi="Arial" w:cs="Arial"/>
            <w:color w:val="006BBD"/>
            <w:sz w:val="20"/>
            <w:szCs w:val="20"/>
          </w:rPr>
          <w:t>Access to Emergency Services (911/E911)</w:t>
        </w:r>
      </w:hyperlink>
    </w:p>
    <w:p w:rsidR="00185564" w:rsidP="00185564" w:rsidRDefault="00185564" w14:paraId="1411DAD7" w14:textId="77777777">
      <w:pPr>
        <w:numPr>
          <w:ilvl w:val="0"/>
          <w:numId w:val="4"/>
        </w:numPr>
        <w:shd w:val="clear" w:color="auto" w:fill="FFFFFF"/>
        <w:spacing w:after="0" w:line="240" w:lineRule="auto"/>
        <w:ind w:left="1170"/>
        <w:rPr>
          <w:rFonts w:ascii="Arial" w:hAnsi="Arial" w:cs="Arial"/>
          <w:color w:val="000000"/>
          <w:sz w:val="20"/>
          <w:szCs w:val="20"/>
        </w:rPr>
      </w:pPr>
      <w:hyperlink w:history="1" r:id="rId37">
        <w:r>
          <w:rPr>
            <w:rStyle w:val="Hyperlink"/>
            <w:rFonts w:ascii="Arial" w:hAnsi="Arial" w:cs="Arial"/>
            <w:color w:val="006BBD"/>
            <w:sz w:val="20"/>
            <w:szCs w:val="20"/>
          </w:rPr>
          <w:t>Directory Assistance (DA) Service</w:t>
        </w:r>
      </w:hyperlink>
    </w:p>
    <w:p w:rsidR="00185564" w:rsidP="00185564" w:rsidRDefault="00185564" w14:paraId="0C052FCB" w14:textId="77777777">
      <w:pPr>
        <w:numPr>
          <w:ilvl w:val="0"/>
          <w:numId w:val="4"/>
        </w:numPr>
        <w:shd w:val="clear" w:color="auto" w:fill="FFFFFF"/>
        <w:spacing w:after="0" w:line="240" w:lineRule="auto"/>
        <w:ind w:left="1170"/>
        <w:rPr>
          <w:rFonts w:ascii="Arial" w:hAnsi="Arial" w:cs="Arial"/>
          <w:color w:val="000000"/>
          <w:sz w:val="20"/>
          <w:szCs w:val="20"/>
        </w:rPr>
      </w:pPr>
      <w:hyperlink w:history="1" r:id="rId38">
        <w:r>
          <w:rPr>
            <w:rStyle w:val="Hyperlink"/>
            <w:rFonts w:ascii="Arial" w:hAnsi="Arial" w:cs="Arial"/>
            <w:color w:val="006BBD"/>
            <w:sz w:val="20"/>
            <w:szCs w:val="20"/>
          </w:rPr>
          <w:t>Intra-Local Access and Transport Area (</w:t>
        </w:r>
        <w:proofErr w:type="spellStart"/>
        <w:r>
          <w:rPr>
            <w:rStyle w:val="Hyperlink"/>
            <w:rFonts w:ascii="Arial" w:hAnsi="Arial" w:cs="Arial"/>
            <w:color w:val="006BBD"/>
            <w:sz w:val="20"/>
            <w:szCs w:val="20"/>
          </w:rPr>
          <w:t>IntraLATA</w:t>
        </w:r>
        <w:proofErr w:type="spellEnd"/>
        <w:r>
          <w:rPr>
            <w:rStyle w:val="Hyperlink"/>
            <w:rFonts w:ascii="Arial" w:hAnsi="Arial" w:cs="Arial"/>
            <w:color w:val="006BBD"/>
            <w:sz w:val="20"/>
            <w:szCs w:val="20"/>
          </w:rPr>
          <w:t>) Long Distance</w:t>
        </w:r>
      </w:hyperlink>
    </w:p>
    <w:p w:rsidR="00185564" w:rsidP="00185564" w:rsidRDefault="00185564" w14:paraId="3E072F60" w14:textId="77777777">
      <w:pPr>
        <w:numPr>
          <w:ilvl w:val="0"/>
          <w:numId w:val="4"/>
        </w:numPr>
        <w:shd w:val="clear" w:color="auto" w:fill="FFFFFF"/>
        <w:spacing w:after="0" w:line="240" w:lineRule="auto"/>
        <w:ind w:left="1170"/>
        <w:rPr>
          <w:rFonts w:ascii="Arial" w:hAnsi="Arial" w:cs="Arial"/>
          <w:color w:val="000000"/>
          <w:sz w:val="20"/>
          <w:szCs w:val="20"/>
        </w:rPr>
      </w:pPr>
      <w:hyperlink w:history="1" r:id="rId39">
        <w:r>
          <w:rPr>
            <w:rStyle w:val="Hyperlink"/>
            <w:rFonts w:ascii="Arial" w:hAnsi="Arial" w:cs="Arial"/>
            <w:color w:val="006BBD"/>
            <w:sz w:val="20"/>
            <w:szCs w:val="20"/>
          </w:rPr>
          <w:t>Operator Services</w:t>
        </w:r>
      </w:hyperlink>
    </w:p>
    <w:p w:rsidR="00185564" w:rsidP="00185564" w:rsidRDefault="00185564" w14:paraId="34B14B4B" w14:textId="77777777">
      <w:pPr>
        <w:numPr>
          <w:ilvl w:val="0"/>
          <w:numId w:val="4"/>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 xml:space="preserve">Optional </w:t>
      </w:r>
      <w:proofErr w:type="spellStart"/>
      <w:r>
        <w:rPr>
          <w:rFonts w:ascii="Arial" w:hAnsi="Arial" w:cs="Arial"/>
          <w:color w:val="000000"/>
          <w:sz w:val="20"/>
          <w:szCs w:val="20"/>
        </w:rPr>
        <w:t>IntraLATA</w:t>
      </w:r>
      <w:proofErr w:type="spellEnd"/>
      <w:r>
        <w:rPr>
          <w:rFonts w:ascii="Arial" w:hAnsi="Arial" w:cs="Arial"/>
          <w:color w:val="000000"/>
          <w:sz w:val="20"/>
          <w:szCs w:val="20"/>
        </w:rPr>
        <w:t xml:space="preserve"> Calling Plans, Information is available in </w:t>
      </w:r>
      <w:hyperlink w:history="1" r:id="rId40">
        <w:r>
          <w:rPr>
            <w:rStyle w:val="Hyperlink"/>
            <w:rFonts w:ascii="Arial" w:hAnsi="Arial" w:cs="Arial"/>
            <w:color w:val="006BBD"/>
            <w:sz w:val="20"/>
            <w:szCs w:val="20"/>
          </w:rPr>
          <w:t>Resale - Local Exchange Services - Business and Residence Plain Old Telephone Service (POTS)</w:t>
        </w:r>
      </w:hyperlink>
    </w:p>
    <w:p w:rsidR="00185564" w:rsidP="00185564" w:rsidRDefault="00185564" w14:paraId="10A258C9"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Single Number Service, </w:t>
      </w:r>
      <w:proofErr w:type="spellStart"/>
      <w:r>
        <w:rPr>
          <w:rFonts w:ascii="Arial" w:hAnsi="Arial" w:cs="Arial"/>
          <w:color w:val="000000"/>
          <w:sz w:val="20"/>
          <w:szCs w:val="20"/>
        </w:rPr>
        <w:t>grandparented</w:t>
      </w:r>
      <w:proofErr w:type="spellEnd"/>
      <w:r>
        <w:rPr>
          <w:rFonts w:ascii="Arial" w:hAnsi="Arial" w:cs="Arial"/>
          <w:color w:val="000000"/>
          <w:sz w:val="20"/>
          <w:szCs w:val="20"/>
        </w:rPr>
        <w:t xml:space="preserve"> in all states</w:t>
      </w:r>
    </w:p>
    <w:p w:rsidR="00185564" w:rsidP="00185564" w:rsidRDefault="00185564" w14:paraId="3F34D702"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Special Needs</w:t>
      </w:r>
    </w:p>
    <w:p w:rsidR="00185564" w:rsidP="00185564" w:rsidRDefault="00185564" w14:paraId="69294635" w14:textId="77777777">
      <w:pPr>
        <w:numPr>
          <w:ilvl w:val="0"/>
          <w:numId w:val="4"/>
        </w:numPr>
        <w:shd w:val="clear" w:color="auto" w:fill="FFFFFF"/>
        <w:spacing w:after="0" w:line="240" w:lineRule="auto"/>
        <w:ind w:left="1170"/>
        <w:rPr>
          <w:rFonts w:ascii="Arial" w:hAnsi="Arial" w:cs="Arial"/>
          <w:color w:val="000000"/>
          <w:sz w:val="20"/>
          <w:szCs w:val="20"/>
        </w:rPr>
      </w:pPr>
      <w:hyperlink w:history="1" w:anchor="rates" r:id="rId41">
        <w:r>
          <w:rPr>
            <w:rStyle w:val="Hyperlink"/>
            <w:rFonts w:ascii="Arial" w:hAnsi="Arial" w:cs="Arial"/>
            <w:color w:val="006BBD"/>
            <w:sz w:val="20"/>
            <w:szCs w:val="20"/>
          </w:rPr>
          <w:t>Telephone Assistance Plans</w:t>
        </w:r>
      </w:hyperlink>
    </w:p>
    <w:p w:rsidR="00185564" w:rsidP="00185564" w:rsidRDefault="00185564" w14:paraId="6F776154" w14:textId="77777777">
      <w:pPr>
        <w:numPr>
          <w:ilvl w:val="0"/>
          <w:numId w:val="4"/>
        </w:numPr>
        <w:shd w:val="clear" w:color="auto" w:fill="FFFFFF"/>
        <w:spacing w:after="0" w:line="240" w:lineRule="auto"/>
        <w:ind w:left="1170"/>
        <w:rPr>
          <w:rFonts w:ascii="Arial" w:hAnsi="Arial" w:cs="Arial"/>
          <w:color w:val="000000"/>
          <w:sz w:val="20"/>
          <w:szCs w:val="20"/>
        </w:rPr>
      </w:pPr>
      <w:hyperlink w:history="1" w:anchor="tsp" r:id="rId42">
        <w:r>
          <w:rPr>
            <w:rStyle w:val="Hyperlink"/>
            <w:rFonts w:ascii="Arial" w:hAnsi="Arial" w:cs="Arial"/>
            <w:color w:val="006BBD"/>
            <w:sz w:val="20"/>
            <w:szCs w:val="20"/>
          </w:rPr>
          <w:t>Telecommunications Service Priority</w:t>
        </w:r>
      </w:hyperlink>
    </w:p>
    <w:p w:rsidR="00185564" w:rsidP="00185564" w:rsidRDefault="00185564" w14:paraId="51DDB9F1" w14:textId="77777777">
      <w:pPr>
        <w:numPr>
          <w:ilvl w:val="0"/>
          <w:numId w:val="4"/>
        </w:numPr>
        <w:shd w:val="clear" w:color="auto" w:fill="FFFFFF"/>
        <w:spacing w:after="0" w:line="240" w:lineRule="auto"/>
        <w:ind w:left="1170"/>
        <w:rPr>
          <w:rFonts w:ascii="Arial" w:hAnsi="Arial" w:cs="Arial"/>
          <w:color w:val="000000"/>
          <w:sz w:val="20"/>
          <w:szCs w:val="20"/>
        </w:rPr>
      </w:pPr>
      <w:hyperlink w:history="1" r:id="rId43">
        <w:r>
          <w:rPr>
            <w:rStyle w:val="Hyperlink"/>
            <w:rFonts w:ascii="Arial" w:hAnsi="Arial" w:cs="Arial"/>
            <w:color w:val="006BBD"/>
            <w:sz w:val="20"/>
            <w:szCs w:val="20"/>
          </w:rPr>
          <w:t>White Pages Directory Listings</w:t>
        </w:r>
      </w:hyperlink>
    </w:p>
    <w:p w:rsidR="00185564" w:rsidP="00185564" w:rsidRDefault="00185564" w14:paraId="42333814"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Available for Resale only with resold Local Exchange Services.</w:t>
      </w:r>
    </w:p>
    <w:p w:rsidR="00185564" w:rsidP="00185564" w:rsidRDefault="00185564" w14:paraId="41FB35D3"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Specific products include standard features as part of the finished service. A complete list of the product specific standard features, feature descriptions, availability, pricing, and ordering information is available in the </w:t>
      </w:r>
      <w:hyperlink w:history="1" r:id="rId44">
        <w:r>
          <w:rPr>
            <w:rStyle w:val="Hyperlink"/>
            <w:rFonts w:ascii="Arial" w:hAnsi="Arial" w:cs="Arial"/>
            <w:color w:val="006BBD"/>
            <w:sz w:val="20"/>
            <w:szCs w:val="20"/>
          </w:rPr>
          <w:t>Resale - Features matrix</w:t>
        </w:r>
      </w:hyperlink>
      <w:r>
        <w:rPr>
          <w:rFonts w:ascii="Arial" w:hAnsi="Arial" w:cs="Arial"/>
          <w:color w:val="000000"/>
          <w:sz w:val="20"/>
          <w:szCs w:val="20"/>
        </w:rPr>
        <w:t>.</w:t>
      </w:r>
    </w:p>
    <w:p w:rsidR="00185564" w:rsidP="00185564" w:rsidRDefault="00185564" w14:paraId="5D4CC255"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following CenturyLink Commercial Solutions products and services are available with compatible Resale services:</w:t>
      </w:r>
    </w:p>
    <w:p w:rsidR="00185564" w:rsidP="00185564" w:rsidRDefault="00185564" w14:paraId="64C8192F" w14:textId="77777777">
      <w:pPr>
        <w:numPr>
          <w:ilvl w:val="0"/>
          <w:numId w:val="5"/>
        </w:numPr>
        <w:shd w:val="clear" w:color="auto" w:fill="FFFFFF"/>
        <w:spacing w:after="0" w:line="240" w:lineRule="auto"/>
        <w:ind w:left="1170"/>
        <w:rPr>
          <w:rFonts w:ascii="Arial" w:hAnsi="Arial" w:cs="Arial"/>
          <w:color w:val="000000"/>
          <w:sz w:val="20"/>
          <w:szCs w:val="20"/>
        </w:rPr>
      </w:pPr>
      <w:hyperlink w:history="1" r:id="rId45">
        <w:r>
          <w:rPr>
            <w:rStyle w:val="Hyperlink"/>
            <w:rFonts w:ascii="Arial" w:hAnsi="Arial" w:cs="Arial"/>
            <w:color w:val="006BBD"/>
            <w:sz w:val="20"/>
            <w:szCs w:val="20"/>
          </w:rPr>
          <w:t>CenturyLink™ Broadband for Resale</w:t>
        </w:r>
      </w:hyperlink>
    </w:p>
    <w:p w:rsidR="00185564" w:rsidP="00185564" w:rsidRDefault="00185564" w14:paraId="6B7B05E6"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Availability</w:t>
      </w:r>
    </w:p>
    <w:p w:rsidR="00185564" w:rsidP="5857228B" w:rsidRDefault="00185564" w14:paraId="699E42FC" w14:textId="3A6B0F30">
      <w:pPr>
        <w:pStyle w:val="NormalWeb"/>
        <w:shd w:val="clear" w:color="auto" w:fill="FFFFFF" w:themeFill="background1"/>
        <w:spacing w:before="0" w:beforeAutospacing="off" w:after="0" w:afterAutospacing="off"/>
        <w:rPr>
          <w:rFonts w:ascii="Arial" w:hAnsi="Arial" w:cs="Arial"/>
          <w:color w:val="000000"/>
          <w:sz w:val="20"/>
          <w:szCs w:val="20"/>
        </w:rPr>
      </w:pPr>
      <w:r w:rsidRPr="6809C9AE" w:rsidR="00185564">
        <w:rPr>
          <w:rFonts w:ascii="Arial" w:hAnsi="Arial" w:cs="Arial"/>
          <w:color w:val="000000" w:themeColor="text1" w:themeTint="FF" w:themeShade="FF"/>
          <w:sz w:val="20"/>
          <w:szCs w:val="20"/>
        </w:rPr>
        <w:t>Resale products are available where facilities exist throughout </w:t>
      </w:r>
      <w:hyperlink r:id="R11c9276999004e73">
        <w:r w:rsidRPr="6809C9AE" w:rsidR="00185564">
          <w:rPr>
            <w:rStyle w:val="Hyperlink"/>
            <w:rFonts w:ascii="Arial" w:hAnsi="Arial" w:cs="Arial"/>
            <w:sz w:val="20"/>
            <w:szCs w:val="20"/>
          </w:rPr>
          <w:t xml:space="preserve">CenturyLink </w:t>
        </w:r>
        <w:r w:rsidRPr="6809C9AE" w:rsidR="00185564">
          <w:rPr>
            <w:rStyle w:val="Hyperlink"/>
            <w:rFonts w:ascii="Arial" w:hAnsi="Arial" w:cs="Arial"/>
            <w:strike w:val="0"/>
            <w:dstrike w:val="0"/>
            <w:sz w:val="20"/>
            <w:szCs w:val="20"/>
          </w:rPr>
          <w:t>QC</w:t>
        </w:r>
      </w:hyperlink>
      <w:r w:rsidRPr="6809C9AE" w:rsidR="00185564">
        <w:rPr>
          <w:rFonts w:ascii="Arial" w:hAnsi="Arial" w:cs="Arial"/>
          <w:strike w:val="0"/>
          <w:dstrike w:val="0"/>
          <w:color w:val="000000" w:themeColor="text1" w:themeTint="FF" w:themeShade="FF"/>
          <w:sz w:val="20"/>
          <w:szCs w:val="20"/>
        </w:rPr>
        <w:t>.</w:t>
      </w:r>
    </w:p>
    <w:p w:rsidR="5857228B" w:rsidP="5857228B" w:rsidRDefault="5857228B" w14:paraId="44FB9D83" w14:textId="793F9B7E">
      <w:pPr>
        <w:pStyle w:val="Heading4"/>
        <w:shd w:val="clear" w:color="auto" w:fill="FFFFFF" w:themeFill="background1"/>
        <w:spacing w:before="75" w:beforeAutospacing="off" w:after="75" w:afterAutospacing="off"/>
        <w:rPr>
          <w:rFonts w:ascii="Arial" w:hAnsi="Arial" w:cs="Arial"/>
          <w:color w:val="000000" w:themeColor="text1" w:themeTint="FF" w:themeShade="FF"/>
          <w:sz w:val="21"/>
          <w:szCs w:val="21"/>
        </w:rPr>
      </w:pPr>
    </w:p>
    <w:p w:rsidR="61A7B261" w:rsidP="61A7B261" w:rsidRDefault="61A7B261" w14:paraId="4FE17DB1" w14:textId="23864159">
      <w:pPr>
        <w:pStyle w:val="Heading4"/>
        <w:shd w:val="clear" w:color="auto" w:fill="FFFFFF" w:themeFill="background1"/>
        <w:spacing w:before="75" w:beforeAutospacing="off" w:after="75" w:afterAutospacing="off"/>
        <w:rPr>
          <w:rFonts w:ascii="Arial" w:hAnsi="Arial" w:cs="Arial"/>
          <w:color w:val="000000" w:themeColor="text1" w:themeTint="FF" w:themeShade="FF"/>
          <w:sz w:val="21"/>
          <w:szCs w:val="21"/>
        </w:rPr>
      </w:pPr>
    </w:p>
    <w:p w:rsidR="61A7B261" w:rsidP="61A7B261" w:rsidRDefault="61A7B261" w14:paraId="6B7E0DEC" w14:textId="1F5AD3D1">
      <w:pPr>
        <w:pStyle w:val="Heading4"/>
        <w:shd w:val="clear" w:color="auto" w:fill="FFFFFF" w:themeFill="background1"/>
        <w:spacing w:before="75" w:beforeAutospacing="off" w:after="75" w:afterAutospacing="off"/>
        <w:rPr>
          <w:rFonts w:ascii="Arial" w:hAnsi="Arial" w:cs="Arial"/>
          <w:color w:val="000000" w:themeColor="text1" w:themeTint="FF" w:themeShade="FF"/>
          <w:sz w:val="21"/>
          <w:szCs w:val="21"/>
        </w:rPr>
      </w:pPr>
    </w:p>
    <w:p w:rsidR="00185564" w:rsidP="00185564" w:rsidRDefault="00185564" w14:paraId="777CB641"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Terms and Conditions</w:t>
      </w:r>
    </w:p>
    <w:p w:rsidR="00185564" w:rsidP="5857228B" w:rsidRDefault="00185564" w14:paraId="1DECBFDC" w14:textId="34ED7C72">
      <w:pPr>
        <w:pStyle w:val="NormalWeb"/>
        <w:shd w:val="clear" w:color="auto" w:fill="FFFFFF" w:themeFill="background1"/>
        <w:spacing w:before="150" w:beforeAutospacing="off" w:after="225" w:afterAutospacing="off"/>
        <w:rPr>
          <w:rFonts w:ascii="Arial" w:hAnsi="Arial" w:cs="Arial"/>
          <w:color w:val="000000" w:themeColor="text1" w:themeTint="FF" w:themeShade="FF"/>
          <w:sz w:val="20"/>
          <w:szCs w:val="20"/>
        </w:rPr>
      </w:pPr>
      <w:bookmarkStart w:name="_Int_U5CUUJEg" w:id="1779595330"/>
      <w:r w:rsidRPr="5857228B" w:rsidR="00185564">
        <w:rPr>
          <w:rFonts w:ascii="Arial" w:hAnsi="Arial" w:cs="Arial"/>
          <w:color w:val="000000" w:themeColor="text1" w:themeTint="FF" w:themeShade="FF"/>
          <w:sz w:val="20"/>
          <w:szCs w:val="20"/>
        </w:rPr>
        <w:t>As a Reseller you may be required to obtain certification or approval from State regulatory commissions in the states in which you intend to offer telecommunications services to the public.</w:t>
      </w:r>
      <w:bookmarkEnd w:id="1779595330"/>
      <w:r w:rsidRPr="5857228B" w:rsidR="00185564">
        <w:rPr>
          <w:rFonts w:ascii="Arial" w:hAnsi="Arial" w:cs="Arial"/>
          <w:color w:val="000000" w:themeColor="text1" w:themeTint="FF" w:themeShade="FF"/>
          <w:sz w:val="20"/>
          <w:szCs w:val="20"/>
        </w:rPr>
        <w:t xml:space="preserve"> It is your responsibility to </w:t>
      </w:r>
      <w:r w:rsidRPr="5857228B" w:rsidR="00185564">
        <w:rPr>
          <w:rFonts w:ascii="Arial" w:hAnsi="Arial" w:cs="Arial"/>
          <w:color w:val="000000" w:themeColor="text1" w:themeTint="FF" w:themeShade="FF"/>
          <w:sz w:val="20"/>
          <w:szCs w:val="20"/>
        </w:rPr>
        <w:t>comply with</w:t>
      </w:r>
      <w:r w:rsidRPr="5857228B" w:rsidR="00185564">
        <w:rPr>
          <w:rFonts w:ascii="Arial" w:hAnsi="Arial" w:cs="Arial"/>
          <w:color w:val="000000" w:themeColor="text1" w:themeTint="FF" w:themeShade="FF"/>
          <w:sz w:val="20"/>
          <w:szCs w:val="20"/>
        </w:rPr>
        <w:t xml:space="preserve"> each state's requirements for providing local exchange service.</w:t>
      </w:r>
    </w:p>
    <w:p w:rsidR="00185564" w:rsidP="00185564" w:rsidRDefault="00185564" w14:paraId="7D9AEBB4"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Note:</w:t>
      </w:r>
    </w:p>
    <w:p w:rsidR="00185564" w:rsidP="0F11235A" w:rsidRDefault="00185564" w14:paraId="3B515BD1" w14:textId="7020562B">
      <w:pPr>
        <w:numPr>
          <w:ilvl w:val="0"/>
          <w:numId w:val="6"/>
        </w:numPr>
        <w:shd w:val="clear" w:color="auto" w:fill="FFFFFF" w:themeFill="background1"/>
        <w:spacing w:before="75" w:after="75" w:line="240" w:lineRule="auto"/>
        <w:ind w:left="1170"/>
        <w:rPr>
          <w:rFonts w:ascii="Arial" w:hAnsi="Arial" w:cs="Arial"/>
          <w:color w:val="000000"/>
          <w:sz w:val="20"/>
          <w:szCs w:val="20"/>
        </w:rPr>
      </w:pPr>
      <w:r w:rsidRPr="0F11235A" w:rsidR="00185564">
        <w:rPr>
          <w:rFonts w:ascii="Arial" w:hAnsi="Arial" w:cs="Arial"/>
          <w:color w:val="000000" w:themeColor="text1" w:themeTint="FF" w:themeShade="FF"/>
          <w:sz w:val="20"/>
          <w:szCs w:val="20"/>
        </w:rPr>
        <w:t xml:space="preserve">In Colorado and </w:t>
      </w:r>
      <w:r w:rsidRPr="0F11235A" w:rsidR="2CC96ABA">
        <w:rPr>
          <w:rFonts w:ascii="Arial" w:hAnsi="Arial" w:cs="Arial"/>
          <w:color w:val="000000" w:themeColor="text1" w:themeTint="FF" w:themeShade="FF"/>
          <w:sz w:val="20"/>
          <w:szCs w:val="20"/>
        </w:rPr>
        <w:t>Iowa,</w:t>
      </w:r>
      <w:r w:rsidRPr="0F11235A" w:rsidR="00185564">
        <w:rPr>
          <w:rFonts w:ascii="Arial" w:hAnsi="Arial" w:cs="Arial"/>
          <w:color w:val="000000" w:themeColor="text1" w:themeTint="FF" w:themeShade="FF"/>
          <w:sz w:val="20"/>
          <w:szCs w:val="20"/>
        </w:rPr>
        <w:t xml:space="preserve"> CenturyLink has Interconnection and Resale Tariffs and so an agreement is not </w:t>
      </w:r>
      <w:r w:rsidRPr="0F11235A" w:rsidR="00185564">
        <w:rPr>
          <w:rFonts w:ascii="Arial" w:hAnsi="Arial" w:cs="Arial"/>
          <w:color w:val="000000" w:themeColor="text1" w:themeTint="FF" w:themeShade="FF"/>
          <w:sz w:val="20"/>
          <w:szCs w:val="20"/>
        </w:rPr>
        <w:t>required</w:t>
      </w:r>
      <w:r w:rsidRPr="0F11235A" w:rsidR="00185564">
        <w:rPr>
          <w:rFonts w:ascii="Arial" w:hAnsi="Arial" w:cs="Arial"/>
          <w:color w:val="000000" w:themeColor="text1" w:themeTint="FF" w:themeShade="FF"/>
          <w:sz w:val="20"/>
          <w:szCs w:val="20"/>
        </w:rPr>
        <w:t>, but is optional</w:t>
      </w:r>
    </w:p>
    <w:p w:rsidR="00185564" w:rsidP="00185564" w:rsidRDefault="00185564" w14:paraId="3B3C2B7B" w14:textId="77777777">
      <w:pPr>
        <w:numPr>
          <w:ilvl w:val="0"/>
          <w:numId w:val="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Idaho has two tariffs: Northern and Southern</w:t>
      </w:r>
    </w:p>
    <w:p w:rsidR="00185564" w:rsidP="00185564" w:rsidRDefault="00185564" w14:paraId="0E5CDD43"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It is your responsibility to provide CenturyLink with accurate end-user location information for state regulated emergency reasons. Information regarding the 911/Enhanced 911 (E911) system </w:t>
      </w:r>
      <w:proofErr w:type="gramStart"/>
      <w:r>
        <w:rPr>
          <w:rFonts w:ascii="Arial" w:hAnsi="Arial" w:cs="Arial"/>
          <w:color w:val="000000"/>
          <w:sz w:val="20"/>
          <w:szCs w:val="20"/>
        </w:rPr>
        <w:t>is located in</w:t>
      </w:r>
      <w:proofErr w:type="gramEnd"/>
      <w:r>
        <w:rPr>
          <w:rFonts w:ascii="Arial" w:hAnsi="Arial" w:cs="Arial"/>
          <w:color w:val="000000"/>
          <w:sz w:val="20"/>
          <w:szCs w:val="20"/>
        </w:rPr>
        <w:t> </w:t>
      </w:r>
      <w:hyperlink w:history="1" r:id="rId47">
        <w:r>
          <w:rPr>
            <w:rStyle w:val="Hyperlink"/>
            <w:rFonts w:ascii="Arial" w:hAnsi="Arial" w:cs="Arial"/>
            <w:color w:val="006BBD"/>
            <w:sz w:val="20"/>
            <w:szCs w:val="20"/>
          </w:rPr>
          <w:t>Access to Emergency Services (911/E911)</w:t>
        </w:r>
      </w:hyperlink>
      <w:r>
        <w:rPr>
          <w:rFonts w:ascii="Arial" w:hAnsi="Arial" w:cs="Arial"/>
          <w:color w:val="000000"/>
          <w:sz w:val="20"/>
          <w:szCs w:val="20"/>
        </w:rPr>
        <w:t>.</w:t>
      </w:r>
    </w:p>
    <w:p w:rsidR="00185564" w:rsidP="00185564" w:rsidRDefault="00185564" w14:paraId="1BA10312"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CenturyLink will accept one white page directory listing for each main telephone number at no charge. Additional information about directory listings is available in </w:t>
      </w:r>
      <w:hyperlink w:history="1" r:id="rId48">
        <w:r>
          <w:rPr>
            <w:rStyle w:val="Hyperlink"/>
            <w:rFonts w:ascii="Arial" w:hAnsi="Arial" w:cs="Arial"/>
            <w:color w:val="006BBD"/>
            <w:sz w:val="20"/>
            <w:szCs w:val="20"/>
          </w:rPr>
          <w:t>White Pages Directory Listing</w:t>
        </w:r>
      </w:hyperlink>
      <w:r>
        <w:rPr>
          <w:rFonts w:ascii="Arial" w:hAnsi="Arial" w:cs="Arial"/>
          <w:color w:val="000000"/>
          <w:sz w:val="20"/>
          <w:szCs w:val="20"/>
        </w:rPr>
        <w:t>.</w:t>
      </w:r>
    </w:p>
    <w:p w:rsidR="00185564" w:rsidP="0F11235A" w:rsidRDefault="00185564" w14:paraId="0AFF9811" w14:textId="49D3DD7A">
      <w:pPr>
        <w:pStyle w:val="NormalWeb"/>
        <w:shd w:val="clear" w:color="auto" w:fill="FFFFFF" w:themeFill="background1"/>
        <w:spacing w:before="0" w:beforeAutospacing="off" w:after="0" w:afterAutospacing="off"/>
        <w:rPr>
          <w:rFonts w:ascii="Arial" w:hAnsi="Arial" w:cs="Arial"/>
          <w:color w:val="000000"/>
          <w:sz w:val="20"/>
          <w:szCs w:val="20"/>
        </w:rPr>
      </w:pPr>
      <w:r w:rsidRPr="0F11235A" w:rsidR="00185564">
        <w:rPr>
          <w:rFonts w:ascii="Arial" w:hAnsi="Arial" w:cs="Arial"/>
          <w:color w:val="000000" w:themeColor="text1" w:themeTint="FF" w:themeShade="FF"/>
          <w:sz w:val="20"/>
          <w:szCs w:val="20"/>
        </w:rPr>
        <w:t xml:space="preserve">To </w:t>
      </w:r>
      <w:r w:rsidRPr="0F11235A" w:rsidR="00185564">
        <w:rPr>
          <w:rFonts w:ascii="Arial" w:hAnsi="Arial" w:cs="Arial"/>
          <w:color w:val="000000" w:themeColor="text1" w:themeTint="FF" w:themeShade="FF"/>
          <w:sz w:val="20"/>
          <w:szCs w:val="20"/>
        </w:rPr>
        <w:t>identify</w:t>
      </w:r>
      <w:r w:rsidRPr="0F11235A" w:rsidR="00185564">
        <w:rPr>
          <w:rFonts w:ascii="Arial" w:hAnsi="Arial" w:cs="Arial"/>
          <w:color w:val="000000" w:themeColor="text1" w:themeTint="FF" w:themeShade="FF"/>
          <w:sz w:val="20"/>
          <w:szCs w:val="20"/>
        </w:rPr>
        <w:t xml:space="preserve"> CenturyLink retail products available for </w:t>
      </w:r>
      <w:r w:rsidRPr="0F11235A" w:rsidR="7D5B9255">
        <w:rPr>
          <w:rFonts w:ascii="Arial" w:hAnsi="Arial" w:cs="Arial"/>
          <w:color w:val="000000" w:themeColor="text1" w:themeTint="FF" w:themeShade="FF"/>
          <w:sz w:val="20"/>
          <w:szCs w:val="20"/>
        </w:rPr>
        <w:t>resale,</w:t>
      </w:r>
      <w:r w:rsidRPr="0F11235A" w:rsidR="00185564">
        <w:rPr>
          <w:rFonts w:ascii="Arial" w:hAnsi="Arial" w:cs="Arial"/>
          <w:color w:val="000000" w:themeColor="text1" w:themeTint="FF" w:themeShade="FF"/>
          <w:sz w:val="20"/>
          <w:szCs w:val="20"/>
        </w:rPr>
        <w:t xml:space="preserve"> view the state specific </w:t>
      </w:r>
      <w:hyperlink r:id="R3c1b932c057c45fc">
        <w:r w:rsidRPr="0F11235A" w:rsidR="00185564">
          <w:rPr>
            <w:rStyle w:val="Hyperlink"/>
            <w:rFonts w:ascii="Arial" w:hAnsi="Arial" w:cs="Arial"/>
            <w:color w:val="006BBD"/>
            <w:sz w:val="20"/>
            <w:szCs w:val="20"/>
          </w:rPr>
          <w:t>Tariffs/Catalogs/Price Lists</w:t>
        </w:r>
      </w:hyperlink>
      <w:r w:rsidRPr="0F11235A" w:rsidR="00185564">
        <w:rPr>
          <w:rFonts w:ascii="Arial" w:hAnsi="Arial" w:cs="Arial"/>
          <w:color w:val="000000" w:themeColor="text1" w:themeTint="FF" w:themeShade="FF"/>
          <w:sz w:val="20"/>
          <w:szCs w:val="20"/>
        </w:rPr>
        <w:t>.</w:t>
      </w:r>
    </w:p>
    <w:p w:rsidR="00185564" w:rsidP="00185564" w:rsidRDefault="00185564" w14:paraId="0A798571"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Services available for resale may be resold only to the same class of end-user that CenturyLink Retail provides the services to, and the services must have been approved by the state commissions or agencies.</w:t>
      </w:r>
    </w:p>
    <w:p w:rsidR="00185564" w:rsidP="00185564" w:rsidRDefault="00185564" w14:paraId="7300FB8B"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Promotional offerings are described in </w:t>
      </w:r>
      <w:hyperlink w:history="1" r:id="rId50">
        <w:r>
          <w:rPr>
            <w:rStyle w:val="Hyperlink"/>
            <w:rFonts w:ascii="Arial" w:hAnsi="Arial" w:cs="Arial"/>
            <w:color w:val="006BBD"/>
            <w:sz w:val="20"/>
            <w:szCs w:val="20"/>
          </w:rPr>
          <w:t>Resale Promotions</w:t>
        </w:r>
      </w:hyperlink>
      <w:r>
        <w:rPr>
          <w:rFonts w:ascii="Arial" w:hAnsi="Arial" w:cs="Arial"/>
          <w:color w:val="000000"/>
          <w:sz w:val="20"/>
          <w:szCs w:val="20"/>
        </w:rPr>
        <w:t>.</w:t>
      </w:r>
    </w:p>
    <w:p w:rsidR="00185564" w:rsidP="00185564" w:rsidRDefault="00185564" w14:paraId="07BEE5E1"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following products and services are not available for resale:</w:t>
      </w:r>
    </w:p>
    <w:p w:rsidR="00185564" w:rsidP="00185564" w:rsidRDefault="00185564" w14:paraId="4185AF3F"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Access Services</w:t>
      </w:r>
    </w:p>
    <w:p w:rsidR="00185564" w:rsidP="00185564" w:rsidRDefault="00185564" w14:paraId="40A0DACE" w14:textId="77777777">
      <w:pPr>
        <w:numPr>
          <w:ilvl w:val="0"/>
          <w:numId w:val="7"/>
        </w:numPr>
        <w:shd w:val="clear" w:color="auto" w:fill="FFFFFF"/>
        <w:spacing w:after="0" w:line="240" w:lineRule="auto"/>
        <w:ind w:left="1170"/>
        <w:rPr>
          <w:rFonts w:ascii="Arial" w:hAnsi="Arial" w:cs="Arial"/>
          <w:color w:val="000000"/>
          <w:sz w:val="20"/>
          <w:szCs w:val="20"/>
        </w:rPr>
      </w:pPr>
      <w:hyperlink w:history="1" r:id="rId51">
        <w:r>
          <w:rPr>
            <w:rStyle w:val="Hyperlink"/>
            <w:rFonts w:ascii="Arial" w:hAnsi="Arial" w:cs="Arial"/>
            <w:color w:val="006BBD"/>
            <w:sz w:val="20"/>
            <w:szCs w:val="20"/>
          </w:rPr>
          <w:t>Collocation</w:t>
        </w:r>
      </w:hyperlink>
    </w:p>
    <w:p w:rsidR="00185564" w:rsidP="00185564" w:rsidRDefault="00185564" w14:paraId="75F6DF48"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Commercial Video Service (CVS), grandfathered</w:t>
      </w:r>
    </w:p>
    <w:p w:rsidR="00185564" w:rsidP="00185564" w:rsidRDefault="00185564" w14:paraId="1AE0D42E"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Customer Provided Equipment (CPE)</w:t>
      </w:r>
    </w:p>
    <w:p w:rsidR="00185564" w:rsidP="00185564" w:rsidRDefault="00185564" w14:paraId="3E38A87A" w14:textId="77777777">
      <w:pPr>
        <w:numPr>
          <w:ilvl w:val="0"/>
          <w:numId w:val="7"/>
        </w:numPr>
        <w:shd w:val="clear" w:color="auto" w:fill="FFFFFF"/>
        <w:spacing w:before="75" w:after="75" w:line="240" w:lineRule="auto"/>
        <w:ind w:left="1170"/>
        <w:rPr>
          <w:rFonts w:ascii="Arial" w:hAnsi="Arial" w:cs="Arial"/>
          <w:color w:val="000000"/>
          <w:sz w:val="20"/>
          <w:szCs w:val="20"/>
        </w:rPr>
      </w:pPr>
      <w:proofErr w:type="spellStart"/>
      <w:r>
        <w:rPr>
          <w:rFonts w:ascii="Arial" w:hAnsi="Arial" w:cs="Arial"/>
          <w:color w:val="000000"/>
          <w:sz w:val="20"/>
          <w:szCs w:val="20"/>
        </w:rPr>
        <w:t>Digipac</w:t>
      </w:r>
      <w:proofErr w:type="spellEnd"/>
      <w:r>
        <w:rPr>
          <w:rFonts w:ascii="Arial" w:hAnsi="Arial" w:cs="Arial"/>
          <w:color w:val="000000"/>
          <w:sz w:val="20"/>
          <w:szCs w:val="20"/>
        </w:rPr>
        <w:t>®</w:t>
      </w:r>
    </w:p>
    <w:p w:rsidR="00185564" w:rsidP="00185564" w:rsidRDefault="00185564" w14:paraId="1EA419E7"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Directory Advertising</w:t>
      </w:r>
    </w:p>
    <w:p w:rsidR="00185564" w:rsidP="00185564" w:rsidRDefault="00185564" w14:paraId="188274A2"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Full Toll Denial</w:t>
      </w:r>
    </w:p>
    <w:p w:rsidR="00185564" w:rsidP="00185564" w:rsidRDefault="00185564" w14:paraId="5FC129CA"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Grandfathered services, except to existing end-users converting their service 'as </w:t>
      </w:r>
      <w:proofErr w:type="gramStart"/>
      <w:r>
        <w:rPr>
          <w:rFonts w:ascii="Arial" w:hAnsi="Arial" w:cs="Arial"/>
          <w:color w:val="000000"/>
          <w:sz w:val="20"/>
          <w:szCs w:val="20"/>
        </w:rPr>
        <w:t>is</w:t>
      </w:r>
      <w:proofErr w:type="gramEnd"/>
      <w:r>
        <w:rPr>
          <w:rFonts w:ascii="Arial" w:hAnsi="Arial" w:cs="Arial"/>
          <w:color w:val="000000"/>
          <w:sz w:val="20"/>
          <w:szCs w:val="20"/>
        </w:rPr>
        <w:t>'</w:t>
      </w:r>
    </w:p>
    <w:p w:rsidR="00185564" w:rsidP="00185564" w:rsidRDefault="00185564" w14:paraId="106D1A67"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Home Receptionist</w:t>
      </w:r>
    </w:p>
    <w:p w:rsidR="00185564" w:rsidP="00185564" w:rsidRDefault="00185564" w14:paraId="449AAA19"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Internet Business Solutions e.g., Dedicated Internet Access, CenturyLink Cyber Solution, Web Hosting Solutions</w:t>
      </w:r>
    </w:p>
    <w:p w:rsidR="00185564" w:rsidP="00185564" w:rsidRDefault="00185564" w14:paraId="7C7C6243" w14:textId="77777777">
      <w:pPr>
        <w:numPr>
          <w:ilvl w:val="0"/>
          <w:numId w:val="7"/>
        </w:numPr>
        <w:shd w:val="clear" w:color="auto" w:fill="FFFFFF"/>
        <w:spacing w:after="0" w:line="240" w:lineRule="auto"/>
        <w:ind w:left="1170"/>
        <w:rPr>
          <w:rFonts w:ascii="Arial" w:hAnsi="Arial" w:cs="Arial"/>
          <w:color w:val="000000"/>
          <w:sz w:val="20"/>
          <w:szCs w:val="20"/>
        </w:rPr>
      </w:pPr>
      <w:hyperlink w:history="1" r:id="rId52">
        <w:r>
          <w:rPr>
            <w:rStyle w:val="Hyperlink"/>
            <w:rFonts w:ascii="Arial" w:hAnsi="Arial" w:cs="Arial"/>
            <w:color w:val="006BBD"/>
            <w:sz w:val="20"/>
            <w:szCs w:val="20"/>
          </w:rPr>
          <w:t>Local Interconnection Service (LIS)</w:t>
        </w:r>
      </w:hyperlink>
    </w:p>
    <w:p w:rsidR="00185564" w:rsidP="00185564" w:rsidRDefault="00185564" w14:paraId="4AD294BB"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Lotus Notes</w:t>
      </w:r>
    </w:p>
    <w:p w:rsidR="00185564" w:rsidP="00185564" w:rsidRDefault="00185564" w14:paraId="0BA0B576"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Market Trials 90 days or less</w:t>
      </w:r>
    </w:p>
    <w:p w:rsidR="00185564" w:rsidP="00185564" w:rsidRDefault="00185564" w14:paraId="2F5E1615"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Official Services</w:t>
      </w:r>
    </w:p>
    <w:p w:rsidR="00185564" w:rsidP="00185564" w:rsidRDefault="00185564" w14:paraId="4781EF88" w14:textId="77777777">
      <w:pPr>
        <w:numPr>
          <w:ilvl w:val="0"/>
          <w:numId w:val="7"/>
        </w:numPr>
        <w:shd w:val="clear" w:color="auto" w:fill="FFFFFF"/>
        <w:spacing w:before="75" w:after="75" w:line="240" w:lineRule="auto"/>
        <w:ind w:left="1170"/>
        <w:rPr>
          <w:rFonts w:ascii="Arial" w:hAnsi="Arial" w:cs="Arial"/>
          <w:color w:val="000000"/>
          <w:sz w:val="20"/>
          <w:szCs w:val="20"/>
        </w:rPr>
      </w:pPr>
      <w:proofErr w:type="spellStart"/>
      <w:r>
        <w:rPr>
          <w:rFonts w:ascii="Arial" w:hAnsi="Arial" w:cs="Arial"/>
          <w:color w:val="000000"/>
          <w:sz w:val="20"/>
          <w:szCs w:val="20"/>
        </w:rPr>
        <w:t>OutWATS</w:t>
      </w:r>
      <w:proofErr w:type="spellEnd"/>
      <w:r>
        <w:rPr>
          <w:rFonts w:ascii="Arial" w:hAnsi="Arial" w:cs="Arial"/>
          <w:color w:val="000000"/>
          <w:sz w:val="20"/>
          <w:szCs w:val="20"/>
        </w:rPr>
        <w:t xml:space="preserve"> (shared with a carrier)</w:t>
      </w:r>
    </w:p>
    <w:p w:rsidR="00185564" w:rsidP="00185564" w:rsidRDefault="00185564" w14:paraId="5ECF0E52"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Pagers</w:t>
      </w:r>
    </w:p>
    <w:p w:rsidR="00185564" w:rsidP="00185564" w:rsidRDefault="00185564" w14:paraId="4865386E"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CenturyLink Calling Cards</w:t>
      </w:r>
    </w:p>
    <w:p w:rsidR="00185564" w:rsidP="00185564" w:rsidRDefault="00185564" w14:paraId="6E32A93A"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CenturyLink Coin Telephones</w:t>
      </w:r>
    </w:p>
    <w:p w:rsidR="00185564" w:rsidP="00185564" w:rsidRDefault="00185564" w14:paraId="28930B09"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CenturyLink High-Speed Internet™ Host</w:t>
      </w:r>
    </w:p>
    <w:p w:rsidR="00185564" w:rsidP="00185564" w:rsidRDefault="00185564" w14:paraId="2C1B2094"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CenturyLink Long Distance provided by CenturyLink™</w:t>
      </w:r>
    </w:p>
    <w:p w:rsidR="00185564" w:rsidP="00185564" w:rsidRDefault="00185564" w14:paraId="27BD8C1C"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CenturyLink Wireless Personal Communications Service (PCS)</w:t>
      </w:r>
    </w:p>
    <w:p w:rsidR="00185564" w:rsidP="00185564" w:rsidRDefault="00185564" w14:paraId="2DB4C672"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Selective Carrier Denial</w:t>
      </w:r>
    </w:p>
    <w:p w:rsidR="00185564" w:rsidP="00185564" w:rsidRDefault="00185564" w14:paraId="0B2DC6B4"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Special Access</w:t>
      </w:r>
    </w:p>
    <w:p w:rsidR="00185564" w:rsidP="00185564" w:rsidRDefault="00185564" w14:paraId="762C9F36" w14:textId="77777777">
      <w:pPr>
        <w:numPr>
          <w:ilvl w:val="0"/>
          <w:numId w:val="7"/>
        </w:numPr>
        <w:shd w:val="clear" w:color="auto" w:fill="FFFFFF"/>
        <w:spacing w:after="0" w:line="240" w:lineRule="auto"/>
        <w:ind w:left="1170"/>
        <w:rPr>
          <w:rFonts w:ascii="Arial" w:hAnsi="Arial" w:cs="Arial"/>
          <w:color w:val="000000"/>
          <w:sz w:val="20"/>
          <w:szCs w:val="20"/>
        </w:rPr>
      </w:pPr>
      <w:hyperlink w:history="1" r:id="rId53">
        <w:r>
          <w:rPr>
            <w:rStyle w:val="Hyperlink"/>
            <w:rFonts w:ascii="Arial" w:hAnsi="Arial" w:cs="Arial"/>
            <w:color w:val="006BBD"/>
            <w:sz w:val="20"/>
            <w:szCs w:val="20"/>
          </w:rPr>
          <w:t>Unbundled Dark Fiber (UDF)</w:t>
        </w:r>
      </w:hyperlink>
    </w:p>
    <w:p w:rsidR="00185564" w:rsidP="00185564" w:rsidRDefault="00185564" w14:paraId="28E4C0D2"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Unbundled Network Elements</w:t>
      </w:r>
    </w:p>
    <w:p w:rsidR="00185564" w:rsidP="00185564" w:rsidRDefault="00185564" w14:paraId="6AC608D6"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Universal Emergency Number Services</w:t>
      </w:r>
    </w:p>
    <w:p w:rsidR="00185564" w:rsidP="5857228B" w:rsidRDefault="00185564" w14:paraId="4A4DDDB2"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5857228B" w:rsidR="00185564">
        <w:rPr>
          <w:rFonts w:ascii="Arial" w:hAnsi="Arial" w:cs="Arial"/>
          <w:color w:val="000000" w:themeColor="text1" w:themeTint="FF" w:themeShade="FF"/>
          <w:sz w:val="20"/>
          <w:szCs w:val="20"/>
        </w:rPr>
        <w:t xml:space="preserve">If you </w:t>
      </w:r>
      <w:r w:rsidRPr="5857228B" w:rsidR="00185564">
        <w:rPr>
          <w:rFonts w:ascii="Arial" w:hAnsi="Arial" w:cs="Arial"/>
          <w:color w:val="000000" w:themeColor="text1" w:themeTint="FF" w:themeShade="FF"/>
          <w:sz w:val="20"/>
          <w:szCs w:val="20"/>
        </w:rPr>
        <w:t>purchase</w:t>
      </w:r>
      <w:r w:rsidRPr="5857228B" w:rsidR="00185564">
        <w:rPr>
          <w:rFonts w:ascii="Arial" w:hAnsi="Arial" w:cs="Arial"/>
          <w:color w:val="000000" w:themeColor="text1" w:themeTint="FF" w:themeShade="FF"/>
          <w:sz w:val="20"/>
          <w:szCs w:val="20"/>
        </w:rPr>
        <w:t xml:space="preserve"> telecommunications services for your own internal or administrative use, and are not reselling these services to an end-user, you must </w:t>
      </w:r>
      <w:r w:rsidRPr="5857228B" w:rsidR="00185564">
        <w:rPr>
          <w:rFonts w:ascii="Arial" w:hAnsi="Arial" w:cs="Arial"/>
          <w:color w:val="000000" w:themeColor="text1" w:themeTint="FF" w:themeShade="FF"/>
          <w:sz w:val="20"/>
          <w:szCs w:val="20"/>
        </w:rPr>
        <w:t>indicate</w:t>
      </w:r>
      <w:r w:rsidRPr="5857228B" w:rsidR="00185564">
        <w:rPr>
          <w:rFonts w:ascii="Arial" w:hAnsi="Arial" w:cs="Arial"/>
          <w:color w:val="000000" w:themeColor="text1" w:themeTint="FF" w:themeShade="FF"/>
          <w:sz w:val="20"/>
          <w:szCs w:val="20"/>
        </w:rPr>
        <w:t xml:space="preserve"> that to CenturyLink. These are considered to be Administrative </w:t>
      </w:r>
      <w:bookmarkStart w:name="_Int_f7S7i3yg" w:id="141172807"/>
      <w:r w:rsidRPr="5857228B" w:rsidR="00185564">
        <w:rPr>
          <w:rFonts w:ascii="Arial" w:hAnsi="Arial" w:cs="Arial"/>
          <w:color w:val="000000" w:themeColor="text1" w:themeTint="FF" w:themeShade="FF"/>
          <w:sz w:val="20"/>
          <w:szCs w:val="20"/>
        </w:rPr>
        <w:t>Lines,</w:t>
      </w:r>
      <w:bookmarkEnd w:id="141172807"/>
      <w:r w:rsidRPr="5857228B" w:rsidR="00185564">
        <w:rPr>
          <w:rFonts w:ascii="Arial" w:hAnsi="Arial" w:cs="Arial"/>
          <w:color w:val="000000" w:themeColor="text1" w:themeTint="FF" w:themeShade="FF"/>
          <w:sz w:val="20"/>
          <w:szCs w:val="20"/>
        </w:rPr>
        <w:t xml:space="preserve"> they are billed at the retail rate on a separate account from your resold services. This policy applies regardless of whether you are using the telecommunications services for your own use or provisioning the services to your parent corporation.</w:t>
      </w:r>
    </w:p>
    <w:p w:rsidR="00185564" w:rsidP="00185564" w:rsidRDefault="00185564" w14:paraId="283EDB7E"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As stated in the Federal Communications Commission's (FCC's) First Report and Order, Incumbent Local Exchange Carriers, including CenturyLink, are not required to "make services available for resale at wholesale rates to parties who are not telecommunications carriers or who are purchasing service for their own use."</w:t>
      </w:r>
    </w:p>
    <w:p w:rsidR="00185564" w:rsidP="00185564" w:rsidRDefault="00185564" w14:paraId="0E7744D9"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Temporary Disconnection for Non-Payment is available with compatible Resale Products. Information is available in </w:t>
      </w:r>
      <w:hyperlink w:history="1" r:id="rId54">
        <w:r>
          <w:rPr>
            <w:rStyle w:val="Hyperlink"/>
            <w:rFonts w:ascii="Arial" w:hAnsi="Arial" w:cs="Arial"/>
            <w:color w:val="006BBD"/>
            <w:sz w:val="20"/>
            <w:szCs w:val="20"/>
          </w:rPr>
          <w:t>Temporary Disconnect for Non-Payment/Restore</w:t>
        </w:r>
      </w:hyperlink>
      <w:r>
        <w:rPr>
          <w:rFonts w:ascii="Arial" w:hAnsi="Arial" w:cs="Arial"/>
          <w:color w:val="000000"/>
          <w:sz w:val="20"/>
          <w:szCs w:val="20"/>
        </w:rPr>
        <w:t>.</w:t>
      </w:r>
    </w:p>
    <w:p w:rsidR="00185564" w:rsidP="00185564" w:rsidRDefault="00185564" w14:paraId="1098E4AB"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"Microsoft Network (MSN) Internet Access Powered by CenturyLink" narrowband (dial-up) billing arrangements are not available with Resale services. During conversion of an existing Retail service with MSN Internet Access Powered by CenturyLink narrowband arrangements to Resale service, CenturyLink will remove the following Universal Service Order Code (USOC) and Field </w:t>
      </w:r>
      <w:proofErr w:type="spellStart"/>
      <w:r>
        <w:rPr>
          <w:rFonts w:ascii="Arial" w:hAnsi="Arial" w:cs="Arial"/>
          <w:color w:val="000000"/>
          <w:sz w:val="20"/>
          <w:szCs w:val="20"/>
        </w:rPr>
        <w:t>IDentifier</w:t>
      </w:r>
      <w:proofErr w:type="spellEnd"/>
      <w:r>
        <w:rPr>
          <w:rFonts w:ascii="Arial" w:hAnsi="Arial" w:cs="Arial"/>
          <w:color w:val="000000"/>
          <w:sz w:val="20"/>
          <w:szCs w:val="20"/>
        </w:rPr>
        <w:t xml:space="preserve"> (FID) combinations from the converting account. This activity will not impact end user narrowband functionality.</w:t>
      </w:r>
    </w:p>
    <w:p w:rsidR="00185564" w:rsidP="00185564" w:rsidRDefault="00185564" w14:paraId="54893190"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N8BAB/DVDP</w:t>
      </w:r>
      <w:r>
        <w:rPr>
          <w:rFonts w:ascii="Arial" w:hAnsi="Arial" w:cs="Arial"/>
          <w:color w:val="000000"/>
          <w:sz w:val="20"/>
          <w:szCs w:val="20"/>
        </w:rPr>
        <w:br/>
      </w:r>
      <w:r>
        <w:rPr>
          <w:rFonts w:ascii="Arial" w:hAnsi="Arial" w:cs="Arial"/>
          <w:color w:val="000000"/>
          <w:sz w:val="20"/>
          <w:szCs w:val="20"/>
        </w:rPr>
        <w:t>N8BAC/DVDP</w:t>
      </w:r>
      <w:r>
        <w:rPr>
          <w:rFonts w:ascii="Arial" w:hAnsi="Arial" w:cs="Arial"/>
          <w:color w:val="000000"/>
          <w:sz w:val="20"/>
          <w:szCs w:val="20"/>
        </w:rPr>
        <w:br/>
      </w:r>
      <w:r>
        <w:rPr>
          <w:rFonts w:ascii="Arial" w:hAnsi="Arial" w:cs="Arial"/>
          <w:color w:val="000000"/>
          <w:sz w:val="20"/>
          <w:szCs w:val="20"/>
        </w:rPr>
        <w:t>N8BB1/DVDP</w:t>
      </w:r>
      <w:r>
        <w:rPr>
          <w:rFonts w:ascii="Arial" w:hAnsi="Arial" w:cs="Arial"/>
          <w:color w:val="000000"/>
          <w:sz w:val="20"/>
          <w:szCs w:val="20"/>
        </w:rPr>
        <w:br/>
      </w:r>
      <w:r>
        <w:rPr>
          <w:rFonts w:ascii="Arial" w:hAnsi="Arial" w:cs="Arial"/>
          <w:color w:val="000000"/>
          <w:sz w:val="20"/>
          <w:szCs w:val="20"/>
        </w:rPr>
        <w:t>N8BB2/DVDP</w:t>
      </w:r>
      <w:r>
        <w:rPr>
          <w:rFonts w:ascii="Arial" w:hAnsi="Arial" w:cs="Arial"/>
          <w:color w:val="000000"/>
          <w:sz w:val="20"/>
          <w:szCs w:val="20"/>
        </w:rPr>
        <w:br/>
      </w:r>
      <w:r>
        <w:rPr>
          <w:rFonts w:ascii="Arial" w:hAnsi="Arial" w:cs="Arial"/>
          <w:color w:val="000000"/>
          <w:sz w:val="20"/>
          <w:szCs w:val="20"/>
        </w:rPr>
        <w:t>N8BBD/DVDP</w:t>
      </w:r>
      <w:r>
        <w:rPr>
          <w:rFonts w:ascii="Arial" w:hAnsi="Arial" w:cs="Arial"/>
          <w:color w:val="000000"/>
          <w:sz w:val="20"/>
          <w:szCs w:val="20"/>
        </w:rPr>
        <w:br/>
      </w:r>
      <w:r>
        <w:rPr>
          <w:rFonts w:ascii="Arial" w:hAnsi="Arial" w:cs="Arial"/>
          <w:color w:val="000000"/>
          <w:sz w:val="20"/>
          <w:szCs w:val="20"/>
        </w:rPr>
        <w:t>N8BCB/DVDP</w:t>
      </w:r>
      <w:r>
        <w:rPr>
          <w:rFonts w:ascii="Arial" w:hAnsi="Arial" w:cs="Arial"/>
          <w:color w:val="000000"/>
          <w:sz w:val="20"/>
          <w:szCs w:val="20"/>
        </w:rPr>
        <w:br/>
      </w:r>
      <w:r>
        <w:rPr>
          <w:rFonts w:ascii="Arial" w:hAnsi="Arial" w:cs="Arial"/>
          <w:color w:val="000000"/>
          <w:sz w:val="20"/>
          <w:szCs w:val="20"/>
        </w:rPr>
        <w:t>N8BD1/DVDP</w:t>
      </w:r>
      <w:r>
        <w:rPr>
          <w:rFonts w:ascii="Arial" w:hAnsi="Arial" w:cs="Arial"/>
          <w:color w:val="000000"/>
          <w:sz w:val="20"/>
          <w:szCs w:val="20"/>
        </w:rPr>
        <w:br/>
      </w:r>
      <w:r>
        <w:rPr>
          <w:rFonts w:ascii="Arial" w:hAnsi="Arial" w:cs="Arial"/>
          <w:color w:val="000000"/>
          <w:sz w:val="20"/>
          <w:szCs w:val="20"/>
        </w:rPr>
        <w:t>N8BD2/DVDP</w:t>
      </w:r>
      <w:r>
        <w:rPr>
          <w:rFonts w:ascii="Arial" w:hAnsi="Arial" w:cs="Arial"/>
          <w:color w:val="000000"/>
          <w:sz w:val="20"/>
          <w:szCs w:val="20"/>
        </w:rPr>
        <w:br/>
      </w:r>
      <w:r>
        <w:rPr>
          <w:rFonts w:ascii="Arial" w:hAnsi="Arial" w:cs="Arial"/>
          <w:color w:val="000000"/>
          <w:sz w:val="20"/>
          <w:szCs w:val="20"/>
        </w:rPr>
        <w:t>N8BD3/DVDP</w:t>
      </w:r>
      <w:r>
        <w:rPr>
          <w:rFonts w:ascii="Arial" w:hAnsi="Arial" w:cs="Arial"/>
          <w:color w:val="000000"/>
          <w:sz w:val="20"/>
          <w:szCs w:val="20"/>
        </w:rPr>
        <w:br/>
      </w:r>
      <w:r>
        <w:rPr>
          <w:rFonts w:ascii="Arial" w:hAnsi="Arial" w:cs="Arial"/>
          <w:color w:val="000000"/>
          <w:sz w:val="20"/>
          <w:szCs w:val="20"/>
        </w:rPr>
        <w:t>N8BD4/DVDP</w:t>
      </w:r>
    </w:p>
    <w:p w:rsidR="00185564" w:rsidP="0F11235A" w:rsidRDefault="00185564" w14:paraId="2E3F390E"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5857228B" w:rsidR="00185564">
        <w:rPr>
          <w:rFonts w:ascii="Arial" w:hAnsi="Arial" w:cs="Arial"/>
          <w:color w:val="000000" w:themeColor="text1" w:themeTint="FF" w:themeShade="FF"/>
          <w:sz w:val="20"/>
          <w:szCs w:val="20"/>
        </w:rPr>
        <w:t xml:space="preserve">CenturyLink Choice TV (a cable TV service over fiber optic facilities) and CenturyLink Choice Online (a VDSL high speed Internet Access Service) arrangements are not available with Resale services. </w:t>
      </w:r>
      <w:bookmarkStart w:name="_Int_9mgdbQs3" w:id="156764998"/>
      <w:r w:rsidRPr="5857228B" w:rsidR="00185564">
        <w:rPr>
          <w:rFonts w:ascii="Arial" w:hAnsi="Arial" w:cs="Arial"/>
          <w:color w:val="000000" w:themeColor="text1" w:themeTint="FF" w:themeShade="FF"/>
          <w:sz w:val="20"/>
          <w:szCs w:val="20"/>
        </w:rPr>
        <w:t>These arrangements are indicated by the presence of at least one of the following USOCs: AS3TV, NMOTA, NMOTD.</w:t>
      </w:r>
      <w:bookmarkEnd w:id="156764998"/>
    </w:p>
    <w:p w:rsidR="00185564" w:rsidP="0F11235A" w:rsidRDefault="00185564" w14:paraId="4A7C9C76" w14:textId="5F9038B7">
      <w:pPr>
        <w:pStyle w:val="NormalWeb"/>
        <w:shd w:val="clear" w:color="auto" w:fill="FFFFFF" w:themeFill="background1"/>
        <w:spacing w:before="150" w:beforeAutospacing="off" w:after="225" w:afterAutospacing="off"/>
        <w:rPr>
          <w:rFonts w:ascii="Arial" w:hAnsi="Arial" w:cs="Arial"/>
          <w:color w:val="000000"/>
          <w:sz w:val="20"/>
          <w:szCs w:val="20"/>
        </w:rPr>
      </w:pPr>
      <w:r w:rsidRPr="5857228B" w:rsidR="00185564">
        <w:rPr>
          <w:rFonts w:ascii="Arial" w:hAnsi="Arial" w:cs="Arial"/>
          <w:color w:val="000000" w:themeColor="text1" w:themeTint="FF" w:themeShade="FF"/>
          <w:sz w:val="20"/>
          <w:szCs w:val="20"/>
        </w:rPr>
        <w:t xml:space="preserve">If the end-user wants to </w:t>
      </w:r>
      <w:r w:rsidRPr="5857228B" w:rsidR="00185564">
        <w:rPr>
          <w:rFonts w:ascii="Arial" w:hAnsi="Arial" w:cs="Arial"/>
          <w:color w:val="000000" w:themeColor="text1" w:themeTint="FF" w:themeShade="FF"/>
          <w:sz w:val="20"/>
          <w:szCs w:val="20"/>
        </w:rPr>
        <w:t>retain</w:t>
      </w:r>
      <w:r w:rsidRPr="5857228B" w:rsidR="00185564">
        <w:rPr>
          <w:rFonts w:ascii="Arial" w:hAnsi="Arial" w:cs="Arial"/>
          <w:color w:val="000000" w:themeColor="text1" w:themeTint="FF" w:themeShade="FF"/>
          <w:sz w:val="20"/>
          <w:szCs w:val="20"/>
        </w:rPr>
        <w:t xml:space="preserve"> CenturyLink Choice TV/Online functionality, they must contact CenturyLink Choice TV/Online to arrange for alternative billing arrangements prior to the submission of your conversion LSR. If you request conversion of a CenturyLink Retail service with CenturyLink Choice TV/Online to Resale services, CenturyLink will remove the arrangement from the end-user customer's account. This activity will remove end-user CenturyLink Choice TV/Online functionality. Following conversion, if your end-user wishes to reestablish CenturyLink Choice TV/Online functionality and alternative billing </w:t>
      </w:r>
      <w:r w:rsidRPr="5857228B" w:rsidR="68422146">
        <w:rPr>
          <w:rFonts w:ascii="Arial" w:hAnsi="Arial" w:cs="Arial"/>
          <w:color w:val="000000" w:themeColor="text1" w:themeTint="FF" w:themeShade="FF"/>
          <w:sz w:val="20"/>
          <w:szCs w:val="20"/>
        </w:rPr>
        <w:t>arrangements</w:t>
      </w:r>
      <w:r w:rsidRPr="5857228B" w:rsidR="00185564">
        <w:rPr>
          <w:rFonts w:ascii="Arial" w:hAnsi="Arial" w:cs="Arial"/>
          <w:color w:val="000000" w:themeColor="text1" w:themeTint="FF" w:themeShade="FF"/>
          <w:sz w:val="20"/>
          <w:szCs w:val="20"/>
        </w:rPr>
        <w:t xml:space="preserve">, </w:t>
      </w:r>
      <w:r w:rsidRPr="5857228B" w:rsidR="00185564">
        <w:rPr>
          <w:rFonts w:ascii="Arial" w:hAnsi="Arial" w:cs="Arial"/>
          <w:color w:val="000000" w:themeColor="text1" w:themeTint="FF" w:themeShade="FF"/>
          <w:sz w:val="20"/>
          <w:szCs w:val="20"/>
        </w:rPr>
        <w:t>additional</w:t>
      </w:r>
      <w:r w:rsidRPr="5857228B" w:rsidR="00185564">
        <w:rPr>
          <w:rFonts w:ascii="Arial" w:hAnsi="Arial" w:cs="Arial"/>
          <w:color w:val="000000" w:themeColor="text1" w:themeTint="FF" w:themeShade="FF"/>
          <w:sz w:val="20"/>
          <w:szCs w:val="20"/>
        </w:rPr>
        <w:t xml:space="preserve"> nonrecurring and/or monthly charges may apply.</w:t>
      </w:r>
    </w:p>
    <w:p w:rsidR="5857228B" w:rsidP="5857228B" w:rsidRDefault="5857228B" w14:paraId="44DC2278" w14:textId="75328FFC">
      <w:pPr>
        <w:pStyle w:val="Heading4"/>
        <w:shd w:val="clear" w:color="auto" w:fill="FFFFFF" w:themeFill="background1"/>
        <w:spacing w:before="75" w:beforeAutospacing="off" w:after="75" w:afterAutospacing="off"/>
        <w:rPr>
          <w:rFonts w:ascii="Arial" w:hAnsi="Arial" w:cs="Arial"/>
          <w:color w:val="000000" w:themeColor="text1" w:themeTint="FF" w:themeShade="FF"/>
          <w:sz w:val="21"/>
          <w:szCs w:val="21"/>
        </w:rPr>
      </w:pPr>
    </w:p>
    <w:p w:rsidR="00185564" w:rsidP="00185564" w:rsidRDefault="00185564" w14:paraId="298B348F"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Technical Publications</w:t>
      </w:r>
    </w:p>
    <w:p w:rsidR="00185564" w:rsidP="00185564" w:rsidRDefault="00185564" w14:paraId="5C6C15AF"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Technical characteristics are described in the following Technical Publications:</w:t>
      </w:r>
    </w:p>
    <w:p w:rsidR="00185564" w:rsidP="00185564" w:rsidRDefault="00185564" w14:paraId="3988BC35" w14:textId="77777777">
      <w:pPr>
        <w:numPr>
          <w:ilvl w:val="0"/>
          <w:numId w:val="8"/>
        </w:numPr>
        <w:shd w:val="clear" w:color="auto" w:fill="FFFFFF"/>
        <w:spacing w:after="0" w:line="240" w:lineRule="auto"/>
        <w:ind w:left="1170"/>
        <w:rPr>
          <w:rFonts w:ascii="Arial" w:hAnsi="Arial" w:cs="Arial"/>
          <w:color w:val="000000"/>
          <w:sz w:val="20"/>
          <w:szCs w:val="20"/>
        </w:rPr>
      </w:pPr>
      <w:hyperlink w:history="1" r:id="rId55">
        <w:r>
          <w:rPr>
            <w:rStyle w:val="Hyperlink"/>
            <w:rFonts w:ascii="Arial" w:hAnsi="Arial" w:cs="Arial"/>
            <w:color w:val="006BBD"/>
            <w:sz w:val="20"/>
            <w:szCs w:val="20"/>
          </w:rPr>
          <w:t>Telcordia Special Reports (SRs)</w:t>
        </w:r>
      </w:hyperlink>
      <w:r>
        <w:rPr>
          <w:rFonts w:ascii="Arial" w:hAnsi="Arial" w:cs="Arial"/>
          <w:color w:val="000000"/>
          <w:sz w:val="20"/>
          <w:szCs w:val="20"/>
        </w:rPr>
        <w:t>, SR-2275, Notes on the Network.</w:t>
      </w:r>
    </w:p>
    <w:p w:rsidR="00185564" w:rsidP="00185564" w:rsidRDefault="00185564" w14:paraId="4DA90ABB" w14:textId="77777777">
      <w:pPr>
        <w:numPr>
          <w:ilvl w:val="0"/>
          <w:numId w:val="8"/>
        </w:numPr>
        <w:shd w:val="clear" w:color="auto" w:fill="FFFFFF"/>
        <w:spacing w:after="0" w:line="240" w:lineRule="auto"/>
        <w:ind w:left="1170"/>
        <w:rPr>
          <w:rFonts w:ascii="Arial" w:hAnsi="Arial" w:cs="Arial"/>
          <w:color w:val="000000"/>
          <w:sz w:val="20"/>
          <w:szCs w:val="20"/>
        </w:rPr>
      </w:pPr>
      <w:hyperlink w:history="1" r:id="rId56">
        <w:r>
          <w:rPr>
            <w:rStyle w:val="Hyperlink"/>
            <w:rFonts w:ascii="Arial" w:hAnsi="Arial" w:cs="Arial"/>
            <w:color w:val="006BBD"/>
            <w:sz w:val="20"/>
            <w:szCs w:val="20"/>
          </w:rPr>
          <w:t>American National Standards Institute (ANSI) Standard Publications</w:t>
        </w:r>
      </w:hyperlink>
    </w:p>
    <w:p w:rsidR="00185564" w:rsidP="00185564" w:rsidRDefault="00185564" w14:paraId="690D7ABA" w14:textId="77777777">
      <w:pPr>
        <w:pStyle w:val="Heading3"/>
        <w:shd w:val="clear" w:color="auto" w:fill="FFFFFF"/>
        <w:spacing w:before="75" w:beforeAutospacing="0" w:after="75" w:afterAutospacing="0"/>
        <w:rPr>
          <w:rFonts w:ascii="Arial" w:hAnsi="Arial" w:cs="Arial"/>
          <w:color w:val="000000"/>
          <w:sz w:val="26"/>
          <w:szCs w:val="26"/>
        </w:rPr>
      </w:pPr>
      <w:bookmarkStart w:name="pri" w:id="1"/>
      <w:bookmarkEnd w:id="1"/>
      <w:r>
        <w:rPr>
          <w:rFonts w:ascii="Arial" w:hAnsi="Arial" w:cs="Arial"/>
          <w:color w:val="000000"/>
          <w:sz w:val="26"/>
          <w:szCs w:val="26"/>
        </w:rPr>
        <w:t>Pricing</w:t>
      </w:r>
    </w:p>
    <w:p w:rsidR="00185564" w:rsidP="00185564" w:rsidRDefault="00185564" w14:paraId="452A26C2"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Rate Structure</w:t>
      </w:r>
    </w:p>
    <w:p w:rsidR="00185564" w:rsidP="0F11235A" w:rsidRDefault="00185564" w14:paraId="7D1DBD9C" w14:textId="77777777">
      <w:pPr>
        <w:pStyle w:val="NormalWeb"/>
        <w:shd w:val="clear" w:color="auto" w:fill="FFFFFF" w:themeFill="background1"/>
        <w:spacing w:before="0" w:beforeAutospacing="off" w:after="0" w:afterAutospacing="off"/>
        <w:rPr>
          <w:rFonts w:ascii="Arial" w:hAnsi="Arial" w:cs="Arial"/>
          <w:color w:val="000000"/>
          <w:sz w:val="20"/>
          <w:szCs w:val="20"/>
        </w:rPr>
      </w:pPr>
      <w:bookmarkStart w:name="_Int_MUtCXzhs" w:id="26745664"/>
      <w:r w:rsidRPr="5857228B" w:rsidR="00185564">
        <w:rPr>
          <w:rFonts w:ascii="Arial" w:hAnsi="Arial" w:cs="Arial"/>
          <w:color w:val="000000" w:themeColor="text1" w:themeTint="FF" w:themeShade="FF"/>
          <w:sz w:val="20"/>
          <w:szCs w:val="20"/>
        </w:rPr>
        <w:t>CenturyLink structures its resale rates at the appropriate discount for each individual Reseller.</w:t>
      </w:r>
      <w:bookmarkEnd w:id="26745664"/>
      <w:r w:rsidRPr="5857228B" w:rsidR="00185564">
        <w:rPr>
          <w:rFonts w:ascii="Arial" w:hAnsi="Arial" w:cs="Arial"/>
          <w:color w:val="000000" w:themeColor="text1" w:themeTint="FF" w:themeShade="FF"/>
          <w:sz w:val="20"/>
          <w:szCs w:val="20"/>
        </w:rPr>
        <w:t xml:space="preserve"> Colorado and Iowa are the only states throughout </w:t>
      </w:r>
      <w:hyperlink r:id="R0031200f297d4414">
        <w:r w:rsidRPr="5857228B" w:rsidR="00185564">
          <w:rPr>
            <w:rStyle w:val="Hyperlink"/>
            <w:rFonts w:ascii="Arial" w:hAnsi="Arial" w:cs="Arial"/>
            <w:color w:val="006BBD"/>
            <w:sz w:val="20"/>
            <w:szCs w:val="20"/>
          </w:rPr>
          <w:t>CenturyLink QC</w:t>
        </w:r>
      </w:hyperlink>
      <w:r w:rsidRPr="5857228B" w:rsidR="00185564">
        <w:rPr>
          <w:rFonts w:ascii="Arial" w:hAnsi="Arial" w:cs="Arial"/>
          <w:color w:val="000000" w:themeColor="text1" w:themeTint="FF" w:themeShade="FF"/>
          <w:sz w:val="20"/>
          <w:szCs w:val="20"/>
        </w:rPr>
        <w:t xml:space="preserve"> that are governed by an Interconnection and Resale Tariff, which establishes the resale discount for products and services available for resale. As a </w:t>
      </w:r>
      <w:r w:rsidRPr="5857228B" w:rsidR="00185564">
        <w:rPr>
          <w:rFonts w:ascii="Arial" w:hAnsi="Arial" w:cs="Arial"/>
          <w:color w:val="000000" w:themeColor="text1" w:themeTint="FF" w:themeShade="FF"/>
          <w:sz w:val="20"/>
          <w:szCs w:val="20"/>
        </w:rPr>
        <w:t xml:space="preserve">result, an Interconnection or Resale Agreement is not </w:t>
      </w:r>
      <w:r w:rsidRPr="5857228B" w:rsidR="00185564">
        <w:rPr>
          <w:rFonts w:ascii="Arial" w:hAnsi="Arial" w:cs="Arial"/>
          <w:color w:val="000000" w:themeColor="text1" w:themeTint="FF" w:themeShade="FF"/>
          <w:sz w:val="20"/>
          <w:szCs w:val="20"/>
        </w:rPr>
        <w:t>required</w:t>
      </w:r>
      <w:r w:rsidRPr="5857228B" w:rsidR="00185564">
        <w:rPr>
          <w:rFonts w:ascii="Arial" w:hAnsi="Arial" w:cs="Arial"/>
          <w:color w:val="000000" w:themeColor="text1" w:themeTint="FF" w:themeShade="FF"/>
          <w:sz w:val="20"/>
          <w:szCs w:val="20"/>
        </w:rPr>
        <w:t xml:space="preserve"> in these states; however, you may enter into an Interconnection or Resale Agreement with CenturyLink in these states if you choose to do so.</w:t>
      </w:r>
    </w:p>
    <w:p w:rsidR="00185564" w:rsidP="00185564" w:rsidRDefault="00185564" w14:paraId="79000167"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"Wholesale discount" refers to the Resale (avoided cost) discount that is determined in each state by the applicable commission or agency and is applied to the retail rate to derive the wholesale rate.</w:t>
      </w:r>
    </w:p>
    <w:p w:rsidR="00185564" w:rsidP="00185564" w:rsidRDefault="00185564" w14:paraId="1042D6D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Additional rate structure information can be found in your Interconnection or Resale Agreement.</w:t>
      </w:r>
    </w:p>
    <w:p w:rsidR="00185564" w:rsidP="00185564" w:rsidRDefault="00185564" w14:paraId="6F37AFEB"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Primary Interexchange Carrier Charge (PICC) is a CenturyLink charge billed to you as CenturyLink's customer of record for providing access to the Interexchange Carrier's (IXC's) network when an IXC has not been designated by you on the end-user's line.</w:t>
      </w:r>
    </w:p>
    <w:p w:rsidR="00185564" w:rsidP="5857228B" w:rsidRDefault="00185564" w14:paraId="4664B9B7"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5857228B" w:rsidR="00185564">
        <w:rPr>
          <w:rFonts w:ascii="Arial" w:hAnsi="Arial" w:cs="Arial"/>
          <w:color w:val="000000" w:themeColor="text1" w:themeTint="FF" w:themeShade="FF"/>
          <w:sz w:val="20"/>
          <w:szCs w:val="20"/>
        </w:rPr>
        <w:t>If you change your end-user's Primary Interexchange Carrier (PIC), CenturyLink will bill you the retail PIC change charge without discount. Any change in your end-user's </w:t>
      </w:r>
      <w:r w:rsidRPr="5857228B" w:rsidR="00185564">
        <w:rPr>
          <w:rFonts w:ascii="Arial" w:hAnsi="Arial" w:cs="Arial"/>
          <w:color w:val="000000" w:themeColor="text1" w:themeTint="FF" w:themeShade="FF"/>
          <w:sz w:val="20"/>
          <w:szCs w:val="20"/>
        </w:rPr>
        <w:t>interLATA</w:t>
      </w:r>
      <w:r w:rsidRPr="5857228B" w:rsidR="00185564">
        <w:rPr>
          <w:rFonts w:ascii="Arial" w:hAnsi="Arial" w:cs="Arial"/>
          <w:color w:val="000000" w:themeColor="text1" w:themeTint="FF" w:themeShade="FF"/>
          <w:sz w:val="20"/>
          <w:szCs w:val="20"/>
        </w:rPr>
        <w:t xml:space="preserve"> or </w:t>
      </w:r>
      <w:r w:rsidRPr="5857228B" w:rsidR="00185564">
        <w:rPr>
          <w:rFonts w:ascii="Arial" w:hAnsi="Arial" w:cs="Arial"/>
          <w:color w:val="000000" w:themeColor="text1" w:themeTint="FF" w:themeShade="FF"/>
          <w:sz w:val="20"/>
          <w:szCs w:val="20"/>
        </w:rPr>
        <w:t>IntraLATA</w:t>
      </w:r>
      <w:r w:rsidRPr="5857228B" w:rsidR="00185564">
        <w:rPr>
          <w:rFonts w:ascii="Arial" w:hAnsi="Arial" w:cs="Arial"/>
          <w:color w:val="000000" w:themeColor="text1" w:themeTint="FF" w:themeShade="FF"/>
          <w:sz w:val="20"/>
          <w:szCs w:val="20"/>
        </w:rPr>
        <w:t xml:space="preserve"> PIC must be requested by you on behalf of your end-user, CenturyLink will not accept any changes from anyone other than you on behalf of the end-user. Information describing </w:t>
      </w:r>
      <w:bookmarkStart w:name="_Int_rofNH3WJ" w:id="278042715"/>
      <w:r w:rsidRPr="5857228B" w:rsidR="00185564">
        <w:rPr>
          <w:rFonts w:ascii="Arial" w:hAnsi="Arial" w:cs="Arial"/>
          <w:color w:val="000000" w:themeColor="text1" w:themeTint="FF" w:themeShade="FF"/>
          <w:sz w:val="20"/>
          <w:szCs w:val="20"/>
        </w:rPr>
        <w:t>long distance</w:t>
      </w:r>
      <w:bookmarkEnd w:id="278042715"/>
      <w:r w:rsidRPr="5857228B" w:rsidR="00185564">
        <w:rPr>
          <w:rFonts w:ascii="Arial" w:hAnsi="Arial" w:cs="Arial"/>
          <w:color w:val="000000" w:themeColor="text1" w:themeTint="FF" w:themeShade="FF"/>
          <w:sz w:val="20"/>
          <w:szCs w:val="20"/>
        </w:rPr>
        <w:t xml:space="preserve"> carrier </w:t>
      </w:r>
      <w:r w:rsidRPr="5857228B" w:rsidR="00185564">
        <w:rPr>
          <w:rFonts w:ascii="Arial" w:hAnsi="Arial" w:cs="Arial"/>
          <w:color w:val="000000" w:themeColor="text1" w:themeTint="FF" w:themeShade="FF"/>
          <w:sz w:val="20"/>
          <w:szCs w:val="20"/>
        </w:rPr>
        <w:t>selection</w:t>
      </w:r>
      <w:r w:rsidRPr="5857228B" w:rsidR="00185564">
        <w:rPr>
          <w:rFonts w:ascii="Arial" w:hAnsi="Arial" w:cs="Arial"/>
          <w:color w:val="000000" w:themeColor="text1" w:themeTint="FF" w:themeShade="FF"/>
          <w:sz w:val="20"/>
          <w:szCs w:val="20"/>
        </w:rPr>
        <w:t xml:space="preserve"> is available in the </w:t>
      </w:r>
      <w:hyperlink r:id="R109c55736ef64cb9">
        <w:r w:rsidRPr="5857228B" w:rsidR="00185564">
          <w:rPr>
            <w:rStyle w:val="Hyperlink"/>
            <w:rFonts w:ascii="Arial" w:hAnsi="Arial" w:cs="Arial"/>
            <w:color w:val="006BBD"/>
            <w:sz w:val="20"/>
            <w:szCs w:val="20"/>
          </w:rPr>
          <w:t>Long Distance Carrier Selection Overview</w:t>
        </w:r>
      </w:hyperlink>
      <w:r w:rsidRPr="5857228B" w:rsidR="00185564">
        <w:rPr>
          <w:rFonts w:ascii="Arial" w:hAnsi="Arial" w:cs="Arial"/>
          <w:color w:val="000000" w:themeColor="text1" w:themeTint="FF" w:themeShade="FF"/>
          <w:sz w:val="20"/>
          <w:szCs w:val="20"/>
        </w:rPr>
        <w:t>.</w:t>
      </w:r>
    </w:p>
    <w:p w:rsidR="00185564" w:rsidP="00185564" w:rsidRDefault="00185564" w14:paraId="21357853"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When you transfer an end-user's service from another Reseller or from CenturyLink, you will incur a Customer Transfer Charge (CTC).</w:t>
      </w:r>
    </w:p>
    <w:p w:rsidR="00185564" w:rsidP="00185564" w:rsidRDefault="00185564" w14:paraId="1B55CFA3"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following surcharges apply on resold services. There are no resale discounts applied to surcharges.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6927"/>
        <w:gridCol w:w="2417"/>
      </w:tblGrid>
      <w:tr w:rsidR="00185564" w:rsidTr="00185564" w14:paraId="7BBA53E1"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185564" w:rsidRDefault="00185564" w14:paraId="460B5EA1" w14:textId="77777777">
            <w:pPr>
              <w:rPr>
                <w:rFonts w:ascii="Arial" w:hAnsi="Arial" w:cs="Arial"/>
                <w:b/>
                <w:bCs/>
                <w:color w:val="000000"/>
                <w:sz w:val="20"/>
                <w:szCs w:val="20"/>
              </w:rPr>
            </w:pPr>
            <w:r>
              <w:rPr>
                <w:rStyle w:val="Strong"/>
                <w:rFonts w:ascii="Arial" w:hAnsi="Arial" w:cs="Arial"/>
                <w:color w:val="000000"/>
                <w:sz w:val="20"/>
                <w:szCs w:val="20"/>
              </w:rPr>
              <w:t>Surcharges: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185564" w:rsidRDefault="00185564" w14:paraId="3D3A2C17" w14:textId="77777777">
            <w:pPr>
              <w:rPr>
                <w:rFonts w:ascii="Arial" w:hAnsi="Arial" w:cs="Arial"/>
                <w:b/>
                <w:bCs/>
                <w:color w:val="000000"/>
                <w:sz w:val="20"/>
                <w:szCs w:val="20"/>
              </w:rPr>
            </w:pPr>
            <w:r>
              <w:rPr>
                <w:rStyle w:val="Strong"/>
                <w:rFonts w:ascii="Arial" w:hAnsi="Arial" w:cs="Arial"/>
                <w:color w:val="000000"/>
                <w:sz w:val="20"/>
                <w:szCs w:val="20"/>
              </w:rPr>
              <w:t>USOCs:</w:t>
            </w:r>
          </w:p>
        </w:tc>
      </w:tr>
      <w:tr w:rsidR="00185564" w:rsidTr="00185564" w14:paraId="24F453F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185564" w:rsidRDefault="00185564" w14:paraId="3630E3A9" w14:textId="77777777">
            <w:pPr>
              <w:rPr>
                <w:rFonts w:ascii="Arial" w:hAnsi="Arial" w:cs="Arial"/>
                <w:color w:val="000000"/>
                <w:sz w:val="20"/>
                <w:szCs w:val="20"/>
              </w:rPr>
            </w:pPr>
            <w:r>
              <w:rPr>
                <w:rFonts w:ascii="Arial" w:hAnsi="Arial" w:cs="Arial"/>
                <w:color w:val="000000"/>
                <w:sz w:val="20"/>
                <w:szCs w:val="20"/>
              </w:rPr>
              <w:t>Federal Customer Access Line Charge (CALC) or end-user Line Surcharges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185564" w:rsidRDefault="00185564" w14:paraId="0C9AAD3A" w14:textId="77777777">
            <w:pPr>
              <w:rPr>
                <w:rFonts w:ascii="Arial" w:hAnsi="Arial" w:cs="Arial"/>
                <w:color w:val="000000"/>
                <w:sz w:val="20"/>
                <w:szCs w:val="20"/>
              </w:rPr>
            </w:pPr>
            <w:r>
              <w:rPr>
                <w:rFonts w:ascii="Arial" w:hAnsi="Arial" w:cs="Arial"/>
                <w:color w:val="000000"/>
                <w:sz w:val="20"/>
                <w:szCs w:val="20"/>
              </w:rPr>
              <w:t>9LM, 9ZR, 9ZRB1, 9ZRMR</w:t>
            </w:r>
          </w:p>
        </w:tc>
      </w:tr>
      <w:tr w:rsidR="00185564" w:rsidTr="00185564" w14:paraId="038D7BF7"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185564" w:rsidRDefault="00185564" w14:paraId="4C456EDD" w14:textId="77777777">
            <w:pPr>
              <w:rPr>
                <w:rFonts w:ascii="Arial" w:hAnsi="Arial" w:cs="Arial"/>
                <w:color w:val="000000"/>
                <w:sz w:val="20"/>
                <w:szCs w:val="20"/>
              </w:rPr>
            </w:pPr>
            <w:r>
              <w:rPr>
                <w:rFonts w:ascii="Arial" w:hAnsi="Arial" w:cs="Arial"/>
                <w:color w:val="000000"/>
                <w:sz w:val="20"/>
                <w:szCs w:val="20"/>
              </w:rPr>
              <w:t>Local Surcharge for Emergency Reporting Service/911 Emergency Service Fund</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185564" w:rsidRDefault="00185564" w14:paraId="1EBAE91B" w14:textId="77777777">
            <w:pPr>
              <w:rPr>
                <w:rFonts w:ascii="Arial" w:hAnsi="Arial" w:cs="Arial"/>
                <w:color w:val="000000"/>
                <w:sz w:val="20"/>
                <w:szCs w:val="20"/>
              </w:rPr>
            </w:pPr>
            <w:r>
              <w:rPr>
                <w:rFonts w:ascii="Arial" w:hAnsi="Arial" w:cs="Arial"/>
                <w:color w:val="000000"/>
                <w:sz w:val="20"/>
                <w:szCs w:val="20"/>
              </w:rPr>
              <w:t>UTX++</w:t>
            </w:r>
          </w:p>
        </w:tc>
      </w:tr>
      <w:tr w:rsidR="00185564" w:rsidTr="00185564" w14:paraId="04A7391B"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185564" w:rsidRDefault="00185564" w14:paraId="65D96D53" w14:textId="77777777">
            <w:pPr>
              <w:rPr>
                <w:rFonts w:ascii="Arial" w:hAnsi="Arial" w:cs="Arial"/>
                <w:color w:val="000000"/>
                <w:sz w:val="20"/>
                <w:szCs w:val="20"/>
              </w:rPr>
            </w:pPr>
            <w:r>
              <w:rPr>
                <w:rFonts w:ascii="Arial" w:hAnsi="Arial" w:cs="Arial"/>
                <w:color w:val="000000"/>
                <w:sz w:val="20"/>
                <w:szCs w:val="20"/>
              </w:rPr>
              <w:t>Rating Element for an access line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185564" w:rsidRDefault="00185564" w14:paraId="6143E4A3" w14:textId="77777777">
            <w:pPr>
              <w:rPr>
                <w:rFonts w:ascii="Arial" w:hAnsi="Arial" w:cs="Arial"/>
                <w:color w:val="000000"/>
                <w:sz w:val="20"/>
                <w:szCs w:val="20"/>
              </w:rPr>
            </w:pPr>
            <w:r>
              <w:rPr>
                <w:rFonts w:ascii="Arial" w:hAnsi="Arial" w:cs="Arial"/>
                <w:color w:val="000000"/>
                <w:sz w:val="20"/>
                <w:szCs w:val="20"/>
              </w:rPr>
              <w:t>*DTLBX, DTLRX</w:t>
            </w:r>
          </w:p>
        </w:tc>
      </w:tr>
      <w:tr w:rsidR="00185564" w:rsidTr="00185564" w14:paraId="19A75430"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185564" w:rsidRDefault="00185564" w14:paraId="1E4665E7" w14:textId="77777777">
            <w:pPr>
              <w:rPr>
                <w:rFonts w:ascii="Arial" w:hAnsi="Arial" w:cs="Arial"/>
                <w:color w:val="000000"/>
                <w:sz w:val="20"/>
                <w:szCs w:val="20"/>
              </w:rPr>
            </w:pPr>
            <w:r>
              <w:rPr>
                <w:rFonts w:ascii="Arial" w:hAnsi="Arial" w:cs="Arial"/>
                <w:color w:val="000000"/>
                <w:sz w:val="20"/>
                <w:szCs w:val="20"/>
              </w:rPr>
              <w:t>State USF</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185564" w:rsidRDefault="00185564" w14:paraId="0DBFFF06" w14:textId="77777777">
            <w:pPr>
              <w:rPr>
                <w:rFonts w:ascii="Arial" w:hAnsi="Arial" w:cs="Arial"/>
                <w:color w:val="000000"/>
                <w:sz w:val="20"/>
                <w:szCs w:val="20"/>
              </w:rPr>
            </w:pPr>
            <w:r>
              <w:rPr>
                <w:rFonts w:ascii="Arial" w:hAnsi="Arial" w:cs="Arial"/>
                <w:color w:val="000000"/>
                <w:sz w:val="20"/>
                <w:szCs w:val="20"/>
              </w:rPr>
              <w:t>No USOC needed</w:t>
            </w:r>
          </w:p>
        </w:tc>
      </w:tr>
      <w:tr w:rsidR="00185564" w:rsidTr="00185564" w14:paraId="67E70A8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185564" w:rsidRDefault="00185564" w14:paraId="43556218" w14:textId="77777777">
            <w:pPr>
              <w:rPr>
                <w:rFonts w:ascii="Arial" w:hAnsi="Arial" w:cs="Arial"/>
                <w:color w:val="000000"/>
                <w:sz w:val="20"/>
                <w:szCs w:val="20"/>
              </w:rPr>
            </w:pPr>
            <w:r>
              <w:rPr>
                <w:rFonts w:ascii="Arial" w:hAnsi="Arial" w:cs="Arial"/>
                <w:color w:val="000000"/>
                <w:sz w:val="20"/>
                <w:szCs w:val="20"/>
              </w:rPr>
              <w:t>Telecommunications Relay Charge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185564" w:rsidRDefault="00185564" w14:paraId="3DA11673" w14:textId="77777777">
            <w:pPr>
              <w:rPr>
                <w:rFonts w:ascii="Arial" w:hAnsi="Arial" w:cs="Arial"/>
                <w:color w:val="000000"/>
                <w:sz w:val="20"/>
                <w:szCs w:val="20"/>
              </w:rPr>
            </w:pPr>
            <w:r>
              <w:rPr>
                <w:rFonts w:ascii="Arial" w:hAnsi="Arial" w:cs="Arial"/>
                <w:color w:val="000000"/>
                <w:sz w:val="20"/>
                <w:szCs w:val="20"/>
              </w:rPr>
              <w:t>AH8</w:t>
            </w:r>
          </w:p>
        </w:tc>
      </w:tr>
      <w:tr w:rsidR="00185564" w:rsidTr="00185564" w14:paraId="692C252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185564" w:rsidRDefault="00185564" w14:paraId="258C95B8" w14:textId="77777777">
            <w:pPr>
              <w:rPr>
                <w:rFonts w:ascii="Arial" w:hAnsi="Arial" w:cs="Arial"/>
                <w:color w:val="000000"/>
                <w:sz w:val="20"/>
                <w:szCs w:val="20"/>
              </w:rPr>
            </w:pPr>
            <w:r>
              <w:rPr>
                <w:rFonts w:ascii="Arial" w:hAnsi="Arial" w:cs="Arial"/>
                <w:color w:val="000000"/>
                <w:sz w:val="20"/>
                <w:szCs w:val="20"/>
              </w:rPr>
              <w:t>Telephone Assistance Plan (TAP)</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185564" w:rsidRDefault="00185564" w14:paraId="1D588D29" w14:textId="77777777">
            <w:pPr>
              <w:rPr>
                <w:rFonts w:ascii="Arial" w:hAnsi="Arial" w:cs="Arial"/>
                <w:color w:val="000000"/>
                <w:sz w:val="20"/>
                <w:szCs w:val="20"/>
              </w:rPr>
            </w:pPr>
            <w:r>
              <w:rPr>
                <w:rFonts w:ascii="Arial" w:hAnsi="Arial" w:cs="Arial"/>
                <w:color w:val="000000"/>
                <w:sz w:val="20"/>
                <w:szCs w:val="20"/>
              </w:rPr>
              <w:t>LXSMN</w:t>
            </w:r>
          </w:p>
        </w:tc>
      </w:tr>
    </w:tbl>
    <w:p w:rsidR="00185564" w:rsidP="00185564" w:rsidRDefault="00185564" w14:paraId="5D9A190A"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DTLRX USOC is applicable only in Arizona and Utah and the DTLBX USOC is applicable only in Utah.</w:t>
      </w:r>
    </w:p>
    <w:p w:rsidR="00185564" w:rsidP="00185564" w:rsidRDefault="00185564" w14:paraId="7BBF8698"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You are responsible for putting the USOCs on the appropriate Local Service Ordering Guidelines (LSOG) form except on POTS orders as EASE-LSR automatically adds them to the Local Service Request (LSR).</w:t>
      </w:r>
    </w:p>
    <w:p w:rsidR="00185564" w:rsidP="00185564" w:rsidRDefault="00185564" w14:paraId="7D9B7FFC"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Use of USOCs and FIDs are described in the</w:t>
      </w:r>
      <w:hyperlink w:history="1" r:id="rId59">
        <w:r>
          <w:rPr>
            <w:rStyle w:val="Hyperlink"/>
            <w:rFonts w:ascii="Arial" w:hAnsi="Arial" w:cs="Arial"/>
            <w:color w:val="006BBD"/>
            <w:sz w:val="20"/>
            <w:szCs w:val="20"/>
          </w:rPr>
          <w:t xml:space="preserve"> Universal Service Order Codes (USOCs) and Field </w:t>
        </w:r>
        <w:proofErr w:type="spellStart"/>
        <w:r>
          <w:rPr>
            <w:rStyle w:val="Hyperlink"/>
            <w:rFonts w:ascii="Arial" w:hAnsi="Arial" w:cs="Arial"/>
            <w:color w:val="006BBD"/>
            <w:sz w:val="20"/>
            <w:szCs w:val="20"/>
          </w:rPr>
          <w:t>IDentifiers</w:t>
        </w:r>
        <w:proofErr w:type="spellEnd"/>
        <w:r>
          <w:rPr>
            <w:rStyle w:val="Hyperlink"/>
            <w:rFonts w:ascii="Arial" w:hAnsi="Arial" w:cs="Arial"/>
            <w:color w:val="006BBD"/>
            <w:sz w:val="20"/>
            <w:szCs w:val="20"/>
          </w:rPr>
          <w:t xml:space="preserve"> (FIDs) Overview</w:t>
        </w:r>
      </w:hyperlink>
      <w:r>
        <w:rPr>
          <w:rFonts w:ascii="Arial" w:hAnsi="Arial" w:cs="Arial"/>
          <w:color w:val="000000"/>
          <w:sz w:val="20"/>
          <w:szCs w:val="20"/>
        </w:rPr>
        <w:t>.</w:t>
      </w:r>
    </w:p>
    <w:p w:rsidR="00185564" w:rsidP="00185564" w:rsidRDefault="00185564" w14:paraId="5189CFAC" w14:textId="77777777">
      <w:pPr>
        <w:pStyle w:val="Heading4"/>
        <w:shd w:val="clear" w:color="auto" w:fill="FFFFFF"/>
        <w:spacing w:before="75" w:beforeAutospacing="0" w:after="75" w:afterAutospacing="0"/>
        <w:rPr>
          <w:rFonts w:ascii="Arial" w:hAnsi="Arial" w:cs="Arial"/>
          <w:color w:val="000000"/>
          <w:sz w:val="21"/>
          <w:szCs w:val="21"/>
        </w:rPr>
      </w:pPr>
      <w:bookmarkStart w:name="rates" w:id="2"/>
      <w:bookmarkEnd w:id="2"/>
      <w:r>
        <w:rPr>
          <w:rFonts w:ascii="Arial" w:hAnsi="Arial" w:cs="Arial"/>
          <w:color w:val="000000"/>
          <w:sz w:val="21"/>
          <w:szCs w:val="21"/>
        </w:rPr>
        <w:t>Rates</w:t>
      </w:r>
    </w:p>
    <w:p w:rsidR="00185564" w:rsidP="00185564" w:rsidRDefault="00185564" w14:paraId="2EF0CD55"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CenturyLink's retail rates for products and services, less any applicable resale discount, apply to resold services.</w:t>
      </w:r>
    </w:p>
    <w:p w:rsidR="00185564" w:rsidP="00185564" w:rsidRDefault="00185564" w14:paraId="6701F32B"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A nonrecurring charge applies to the installation of service(s) and in some states a disconnect service(s) charge will apply. Resale rates and/or applicable discounts are available in Exhibit A or the specific rate sheet in your Interconnection or Resale Agreement.</w:t>
      </w:r>
    </w:p>
    <w:p w:rsidR="00185564" w:rsidP="0F11235A" w:rsidRDefault="00185564" w14:paraId="50DAA8CA"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5857228B" w:rsidR="00185564">
        <w:rPr>
          <w:rFonts w:ascii="Arial" w:hAnsi="Arial" w:cs="Arial"/>
          <w:color w:val="000000" w:themeColor="text1" w:themeTint="FF" w:themeShade="FF"/>
          <w:sz w:val="20"/>
          <w:szCs w:val="20"/>
        </w:rPr>
        <w:t xml:space="preserve">Retail rates </w:t>
      </w:r>
      <w:bookmarkStart w:name="_Int_cUGpT9cJ" w:id="2070842276"/>
      <w:r w:rsidRPr="5857228B" w:rsidR="00185564">
        <w:rPr>
          <w:rFonts w:ascii="Arial" w:hAnsi="Arial" w:cs="Arial"/>
          <w:color w:val="000000" w:themeColor="text1" w:themeTint="FF" w:themeShade="FF"/>
          <w:sz w:val="20"/>
          <w:szCs w:val="20"/>
        </w:rPr>
        <w:t xml:space="preserve">are </w:t>
      </w:r>
      <w:r w:rsidRPr="5857228B" w:rsidR="00185564">
        <w:rPr>
          <w:rFonts w:ascii="Arial" w:hAnsi="Arial" w:cs="Arial"/>
          <w:color w:val="000000" w:themeColor="text1" w:themeTint="FF" w:themeShade="FF"/>
          <w:sz w:val="20"/>
          <w:szCs w:val="20"/>
        </w:rPr>
        <w:t>located</w:t>
      </w:r>
      <w:r w:rsidRPr="5857228B" w:rsidR="00185564">
        <w:rPr>
          <w:rFonts w:ascii="Arial" w:hAnsi="Arial" w:cs="Arial"/>
          <w:color w:val="000000" w:themeColor="text1" w:themeTint="FF" w:themeShade="FF"/>
          <w:sz w:val="20"/>
          <w:szCs w:val="20"/>
        </w:rPr>
        <w:t xml:space="preserve"> in</w:t>
      </w:r>
      <w:bookmarkEnd w:id="2070842276"/>
      <w:r w:rsidRPr="5857228B" w:rsidR="00185564">
        <w:rPr>
          <w:rFonts w:ascii="Arial" w:hAnsi="Arial" w:cs="Arial"/>
          <w:color w:val="000000" w:themeColor="text1" w:themeTint="FF" w:themeShade="FF"/>
          <w:sz w:val="20"/>
          <w:szCs w:val="20"/>
        </w:rPr>
        <w:t xml:space="preserve"> the state specific </w:t>
      </w:r>
      <w:hyperlink r:id="Ra4de4097c38f4d88">
        <w:r w:rsidRPr="5857228B" w:rsidR="00185564">
          <w:rPr>
            <w:rStyle w:val="Hyperlink"/>
            <w:rFonts w:ascii="Arial" w:hAnsi="Arial" w:cs="Arial"/>
            <w:color w:val="006BBD"/>
            <w:sz w:val="20"/>
            <w:szCs w:val="20"/>
          </w:rPr>
          <w:t>Tariffs/Catalogs/Price Lists</w:t>
        </w:r>
      </w:hyperlink>
      <w:r w:rsidRPr="5857228B" w:rsidR="00185564">
        <w:rPr>
          <w:rFonts w:ascii="Arial" w:hAnsi="Arial" w:cs="Arial"/>
          <w:color w:val="000000" w:themeColor="text1" w:themeTint="FF" w:themeShade="FF"/>
          <w:sz w:val="20"/>
          <w:szCs w:val="20"/>
        </w:rPr>
        <w:t>.</w:t>
      </w:r>
    </w:p>
    <w:p w:rsidR="00185564" w:rsidP="00185564" w:rsidRDefault="00185564" w14:paraId="6F8A23FF"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Tariffs, Regulations and Policy</w:t>
      </w:r>
    </w:p>
    <w:p w:rsidR="00185564" w:rsidP="00185564" w:rsidRDefault="00185564" w14:paraId="2193ECF1"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You can view and/or have access to end-user information specified by your agreement. Your request may be submitted using EASE-LSR. The requested Customer Service Record (CSR) will be provided to you once proprietary information, and unregulated product and service information have been filtered.</w:t>
      </w:r>
    </w:p>
    <w:p w:rsidR="00185564" w:rsidP="00185564" w:rsidRDefault="00185564" w14:paraId="42F5A467"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Restricted information includes:</w:t>
      </w:r>
    </w:p>
    <w:p w:rsidR="00185564" w:rsidP="00185564" w:rsidRDefault="00185564" w14:paraId="64B0EEDD" w14:textId="77777777">
      <w:pPr>
        <w:numPr>
          <w:ilvl w:val="0"/>
          <w:numId w:val="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CPE</w:t>
      </w:r>
    </w:p>
    <w:p w:rsidR="00185564" w:rsidP="00185564" w:rsidRDefault="00185564" w14:paraId="72C88041" w14:textId="77777777">
      <w:pPr>
        <w:numPr>
          <w:ilvl w:val="0"/>
          <w:numId w:val="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Information services</w:t>
      </w:r>
    </w:p>
    <w:p w:rsidR="00185564" w:rsidP="00185564" w:rsidRDefault="00185564" w14:paraId="10ED3401" w14:textId="77777777">
      <w:pPr>
        <w:numPr>
          <w:ilvl w:val="0"/>
          <w:numId w:val="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Product and service information to enhanced </w:t>
      </w:r>
      <w:proofErr w:type="gramStart"/>
      <w:r>
        <w:rPr>
          <w:rFonts w:ascii="Arial" w:hAnsi="Arial" w:cs="Arial"/>
          <w:color w:val="000000"/>
          <w:sz w:val="20"/>
          <w:szCs w:val="20"/>
        </w:rPr>
        <w:t>services</w:t>
      </w:r>
      <w:proofErr w:type="gramEnd"/>
    </w:p>
    <w:p w:rsidR="00185564" w:rsidP="00185564" w:rsidRDefault="00185564" w14:paraId="76F0BD89" w14:textId="77777777">
      <w:pPr>
        <w:numPr>
          <w:ilvl w:val="0"/>
          <w:numId w:val="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Proprietary information</w:t>
      </w:r>
    </w:p>
    <w:p w:rsidR="00185564" w:rsidP="0F11235A" w:rsidRDefault="00185564" w14:paraId="0CA4334C"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5857228B" w:rsidR="00185564">
        <w:rPr>
          <w:rFonts w:ascii="Arial" w:hAnsi="Arial" w:cs="Arial"/>
          <w:color w:val="000000" w:themeColor="text1" w:themeTint="FF" w:themeShade="FF"/>
          <w:sz w:val="20"/>
          <w:szCs w:val="20"/>
        </w:rPr>
        <w:t xml:space="preserve">Tariffs, </w:t>
      </w:r>
      <w:r w:rsidRPr="5857228B" w:rsidR="00185564">
        <w:rPr>
          <w:rFonts w:ascii="Arial" w:hAnsi="Arial" w:cs="Arial"/>
          <w:color w:val="000000" w:themeColor="text1" w:themeTint="FF" w:themeShade="FF"/>
          <w:sz w:val="20"/>
          <w:szCs w:val="20"/>
        </w:rPr>
        <w:t>regulations</w:t>
      </w:r>
      <w:r w:rsidRPr="5857228B" w:rsidR="00185564">
        <w:rPr>
          <w:rFonts w:ascii="Arial" w:hAnsi="Arial" w:cs="Arial"/>
          <w:color w:val="000000" w:themeColor="text1" w:themeTint="FF" w:themeShade="FF"/>
          <w:sz w:val="20"/>
          <w:szCs w:val="20"/>
        </w:rPr>
        <w:t xml:space="preserve"> and policies </w:t>
      </w:r>
      <w:bookmarkStart w:name="_Int_tRGMHKe9" w:id="1267566099"/>
      <w:r w:rsidRPr="5857228B" w:rsidR="00185564">
        <w:rPr>
          <w:rFonts w:ascii="Arial" w:hAnsi="Arial" w:cs="Arial"/>
          <w:color w:val="000000" w:themeColor="text1" w:themeTint="FF" w:themeShade="FF"/>
          <w:sz w:val="20"/>
          <w:szCs w:val="20"/>
        </w:rPr>
        <w:t xml:space="preserve">are </w:t>
      </w:r>
      <w:r w:rsidRPr="5857228B" w:rsidR="00185564">
        <w:rPr>
          <w:rFonts w:ascii="Arial" w:hAnsi="Arial" w:cs="Arial"/>
          <w:color w:val="000000" w:themeColor="text1" w:themeTint="FF" w:themeShade="FF"/>
          <w:sz w:val="20"/>
          <w:szCs w:val="20"/>
        </w:rPr>
        <w:t>located</w:t>
      </w:r>
      <w:r w:rsidRPr="5857228B" w:rsidR="00185564">
        <w:rPr>
          <w:rFonts w:ascii="Arial" w:hAnsi="Arial" w:cs="Arial"/>
          <w:color w:val="000000" w:themeColor="text1" w:themeTint="FF" w:themeShade="FF"/>
          <w:sz w:val="20"/>
          <w:szCs w:val="20"/>
        </w:rPr>
        <w:t xml:space="preserve"> in</w:t>
      </w:r>
      <w:bookmarkEnd w:id="1267566099"/>
      <w:r w:rsidRPr="5857228B" w:rsidR="00185564">
        <w:rPr>
          <w:rFonts w:ascii="Arial" w:hAnsi="Arial" w:cs="Arial"/>
          <w:color w:val="000000" w:themeColor="text1" w:themeTint="FF" w:themeShade="FF"/>
          <w:sz w:val="20"/>
          <w:szCs w:val="20"/>
        </w:rPr>
        <w:t xml:space="preserve"> the state specific </w:t>
      </w:r>
      <w:hyperlink r:id="R9777cd2aa6344bda">
        <w:r w:rsidRPr="5857228B" w:rsidR="00185564">
          <w:rPr>
            <w:rStyle w:val="Hyperlink"/>
            <w:rFonts w:ascii="Arial" w:hAnsi="Arial" w:cs="Arial"/>
            <w:color w:val="006BBD"/>
            <w:sz w:val="20"/>
            <w:szCs w:val="20"/>
          </w:rPr>
          <w:t>Tariffs/Catalogs/Price Lists</w:t>
        </w:r>
      </w:hyperlink>
      <w:r w:rsidRPr="5857228B" w:rsidR="00185564">
        <w:rPr>
          <w:rFonts w:ascii="Arial" w:hAnsi="Arial" w:cs="Arial"/>
          <w:color w:val="000000" w:themeColor="text1" w:themeTint="FF" w:themeShade="FF"/>
          <w:sz w:val="20"/>
          <w:szCs w:val="20"/>
        </w:rPr>
        <w:t>.</w:t>
      </w:r>
    </w:p>
    <w:p w:rsidR="00185564" w:rsidP="0F11235A" w:rsidRDefault="00185564" w14:paraId="1250AE46" w14:textId="77777777">
      <w:pPr>
        <w:pStyle w:val="NormalWeb"/>
        <w:shd w:val="clear" w:color="auto" w:fill="FFFFFF" w:themeFill="background1"/>
        <w:spacing w:before="150" w:beforeAutospacing="off" w:after="225" w:afterAutospacing="off"/>
        <w:rPr>
          <w:rFonts w:ascii="Arial" w:hAnsi="Arial" w:cs="Arial"/>
          <w:color w:val="000000"/>
          <w:sz w:val="20"/>
          <w:szCs w:val="20"/>
        </w:rPr>
      </w:pPr>
      <w:bookmarkStart w:name="_Int_MwJQrOzm" w:id="1816590483"/>
      <w:r w:rsidRPr="5857228B" w:rsidR="00185564">
        <w:rPr>
          <w:rFonts w:ascii="Arial" w:hAnsi="Arial" w:cs="Arial"/>
          <w:color w:val="000000" w:themeColor="text1" w:themeTint="FF" w:themeShade="FF"/>
          <w:sz w:val="20"/>
          <w:szCs w:val="20"/>
        </w:rPr>
        <w:t xml:space="preserve">Colorado, </w:t>
      </w:r>
      <w:r w:rsidRPr="5857228B" w:rsidR="00185564">
        <w:rPr>
          <w:rFonts w:ascii="Arial" w:hAnsi="Arial" w:cs="Arial"/>
          <w:color w:val="000000" w:themeColor="text1" w:themeTint="FF" w:themeShade="FF"/>
          <w:sz w:val="20"/>
          <w:szCs w:val="20"/>
        </w:rPr>
        <w:t>Iowa</w:t>
      </w:r>
      <w:r w:rsidRPr="5857228B" w:rsidR="00185564">
        <w:rPr>
          <w:rFonts w:ascii="Arial" w:hAnsi="Arial" w:cs="Arial"/>
          <w:color w:val="000000" w:themeColor="text1" w:themeTint="FF" w:themeShade="FF"/>
          <w:sz w:val="20"/>
          <w:szCs w:val="20"/>
        </w:rPr>
        <w:t xml:space="preserve"> and Washington are the only states in CenturyLink QC that are governed by an Interconnection and Resale Tariff, which establishes the resale discount for products and services available for resale.</w:t>
      </w:r>
      <w:bookmarkEnd w:id="1816590483"/>
    </w:p>
    <w:p w:rsidR="00185564" w:rsidP="5857228B" w:rsidRDefault="00185564" w14:paraId="3C3A67BB"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5857228B" w:rsidR="00185564">
        <w:rPr>
          <w:rFonts w:ascii="Arial" w:hAnsi="Arial" w:cs="Arial"/>
          <w:color w:val="000000" w:themeColor="text1" w:themeTint="FF" w:themeShade="FF"/>
          <w:sz w:val="20"/>
          <w:szCs w:val="20"/>
        </w:rPr>
        <w:t xml:space="preserve">CenturyLink will make available for resale CenturyLink retail telecommunications services that CenturyLink provides to its retail end-users, </w:t>
      </w:r>
      <w:r w:rsidRPr="5857228B" w:rsidR="00185564">
        <w:rPr>
          <w:rFonts w:ascii="Arial" w:hAnsi="Arial" w:cs="Arial"/>
          <w:color w:val="000000" w:themeColor="text1" w:themeTint="FF" w:themeShade="FF"/>
          <w:sz w:val="20"/>
          <w:szCs w:val="20"/>
        </w:rPr>
        <w:t>pursuant to</w:t>
      </w:r>
      <w:r w:rsidRPr="5857228B" w:rsidR="00185564">
        <w:rPr>
          <w:rFonts w:ascii="Arial" w:hAnsi="Arial" w:cs="Arial"/>
          <w:color w:val="000000" w:themeColor="text1" w:themeTint="FF" w:themeShade="FF"/>
          <w:sz w:val="20"/>
          <w:szCs w:val="20"/>
        </w:rPr>
        <w:t xml:space="preserve"> the Telecommunications Act of 1996. These services are available for resale at wholesale </w:t>
      </w:r>
      <w:bookmarkStart w:name="_Int_WkIOafkz" w:id="314706018"/>
      <w:r w:rsidRPr="5857228B" w:rsidR="00185564">
        <w:rPr>
          <w:rFonts w:ascii="Arial" w:hAnsi="Arial" w:cs="Arial"/>
          <w:color w:val="000000" w:themeColor="text1" w:themeTint="FF" w:themeShade="FF"/>
          <w:sz w:val="20"/>
          <w:szCs w:val="20"/>
        </w:rPr>
        <w:t>rates, and</w:t>
      </w:r>
      <w:bookmarkEnd w:id="314706018"/>
      <w:r w:rsidRPr="5857228B" w:rsidR="00185564">
        <w:rPr>
          <w:rFonts w:ascii="Arial" w:hAnsi="Arial" w:cs="Arial"/>
          <w:color w:val="000000" w:themeColor="text1" w:themeTint="FF" w:themeShade="FF"/>
          <w:sz w:val="20"/>
          <w:szCs w:val="20"/>
        </w:rPr>
        <w:t xml:space="preserve"> include the same terms and conditions (except prices) in CenturyLink Tariffs/Catalogs/Price lists where applicable. Retail telecommunications services that CenturyLink provides under Retail Product Contract Service Arrangements (CSAs), either under tariff terms and conditions or custom-priced terms, to CenturyLink retail end-users, are available for resale to similarly situated end-users.</w:t>
      </w:r>
    </w:p>
    <w:p w:rsidR="00185564" w:rsidP="00185564" w:rsidRDefault="00185564" w14:paraId="27AA4288"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Principles of CSAs:</w:t>
      </w:r>
    </w:p>
    <w:p w:rsidR="00185564" w:rsidP="00185564" w:rsidRDefault="00185564" w14:paraId="49C72DD4" w14:textId="77777777">
      <w:pPr>
        <w:numPr>
          <w:ilvl w:val="0"/>
          <w:numId w:val="10"/>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CenturyLink will make retail CSAs available for resale at the resale discount rate specified in Exhibit A of your Interconnection or Resale Agreement. You may resell CSAs to the original CenturyLink end-user or to similarly situated end-user under wholesale resale terms and conditions. All terms and conditions (except prices) in CenturyLink's applicable </w:t>
      </w:r>
      <w:hyperlink w:history="1" r:id="rId62">
        <w:r>
          <w:rPr>
            <w:rStyle w:val="Hyperlink"/>
            <w:rFonts w:ascii="Arial" w:hAnsi="Arial" w:cs="Arial"/>
            <w:color w:val="006BBD"/>
            <w:sz w:val="20"/>
            <w:szCs w:val="20"/>
          </w:rPr>
          <w:t>Tariffs/Catalogs/Price Lists</w:t>
        </w:r>
      </w:hyperlink>
      <w:r>
        <w:rPr>
          <w:rFonts w:ascii="Arial" w:hAnsi="Arial" w:cs="Arial"/>
          <w:color w:val="000000"/>
          <w:sz w:val="20"/>
          <w:szCs w:val="20"/>
        </w:rPr>
        <w:t> will apply to resale of CSAs.</w:t>
      </w:r>
    </w:p>
    <w:p w:rsidR="00185564" w:rsidP="00185564" w:rsidRDefault="00185564" w14:paraId="7935F05C" w14:textId="77777777">
      <w:pPr>
        <w:numPr>
          <w:ilvl w:val="0"/>
          <w:numId w:val="10"/>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If you resell a CenturyLink retail volume, term, or custom-priced product CSA, you are subject to the terms and conditions of that volume, term or custom-priced arrangement or agreement, including application of termination liability, if applicable.</w:t>
      </w:r>
    </w:p>
    <w:p w:rsidR="00185564" w:rsidP="0F11235A" w:rsidRDefault="00185564" w14:paraId="2552EB2A" w14:textId="77777777">
      <w:pPr>
        <w:numPr>
          <w:ilvl w:val="0"/>
          <w:numId w:val="10"/>
        </w:numPr>
        <w:shd w:val="clear" w:color="auto" w:fill="FFFFFF" w:themeFill="background1"/>
        <w:spacing w:before="75" w:after="75" w:line="240" w:lineRule="auto"/>
        <w:ind w:left="1170"/>
        <w:rPr>
          <w:rFonts w:ascii="Arial" w:hAnsi="Arial" w:cs="Arial"/>
          <w:color w:val="000000"/>
          <w:sz w:val="20"/>
          <w:szCs w:val="20"/>
        </w:rPr>
      </w:pPr>
      <w:r w:rsidRPr="5857228B" w:rsidR="00185564">
        <w:rPr>
          <w:rFonts w:ascii="Arial" w:hAnsi="Arial" w:cs="Arial"/>
          <w:color w:val="000000" w:themeColor="text1" w:themeTint="FF" w:themeShade="FF"/>
          <w:sz w:val="20"/>
          <w:szCs w:val="20"/>
        </w:rPr>
        <w:t xml:space="preserve">CSAs offered on a promotional basis of </w:t>
      </w:r>
      <w:bookmarkStart w:name="_Int_OJPnEJUi" w:id="1818585236"/>
      <w:r w:rsidRPr="5857228B" w:rsidR="00185564">
        <w:rPr>
          <w:rFonts w:ascii="Arial" w:hAnsi="Arial" w:cs="Arial"/>
          <w:color w:val="000000" w:themeColor="text1" w:themeTint="FF" w:themeShade="FF"/>
          <w:sz w:val="20"/>
          <w:szCs w:val="20"/>
        </w:rPr>
        <w:t>90 days</w:t>
      </w:r>
      <w:bookmarkEnd w:id="1818585236"/>
      <w:r w:rsidRPr="5857228B" w:rsidR="00185564">
        <w:rPr>
          <w:rFonts w:ascii="Arial" w:hAnsi="Arial" w:cs="Arial"/>
          <w:color w:val="000000" w:themeColor="text1" w:themeTint="FF" w:themeShade="FF"/>
          <w:sz w:val="20"/>
          <w:szCs w:val="20"/>
        </w:rPr>
        <w:t xml:space="preserve"> or less are available for resale under the same terms and conditions that are offered to CenturyLink retail end-users with no resale discount.</w:t>
      </w:r>
    </w:p>
    <w:p w:rsidR="00185564" w:rsidP="00185564" w:rsidRDefault="00185564" w14:paraId="791479E7"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There are specific CSA qualification requirements that include volume, </w:t>
      </w:r>
      <w:proofErr w:type="gramStart"/>
      <w:r>
        <w:rPr>
          <w:rFonts w:ascii="Arial" w:hAnsi="Arial" w:cs="Arial"/>
          <w:color w:val="000000"/>
          <w:sz w:val="20"/>
          <w:szCs w:val="20"/>
        </w:rPr>
        <w:t>time</w:t>
      </w:r>
      <w:proofErr w:type="gramEnd"/>
      <w:r>
        <w:rPr>
          <w:rFonts w:ascii="Arial" w:hAnsi="Arial" w:cs="Arial"/>
          <w:color w:val="000000"/>
          <w:sz w:val="20"/>
          <w:szCs w:val="20"/>
        </w:rPr>
        <w:t xml:space="preserve"> and grandfathered product restrictions. Refer to the state specific </w:t>
      </w:r>
      <w:hyperlink w:history="1" r:id="rId63">
        <w:r>
          <w:rPr>
            <w:rStyle w:val="Hyperlink"/>
            <w:rFonts w:ascii="Arial" w:hAnsi="Arial" w:cs="Arial"/>
            <w:color w:val="006BBD"/>
            <w:sz w:val="20"/>
            <w:szCs w:val="20"/>
          </w:rPr>
          <w:t>Tariffs/Catalogs/Price Lists</w:t>
        </w:r>
      </w:hyperlink>
      <w:r>
        <w:rPr>
          <w:rFonts w:ascii="Arial" w:hAnsi="Arial" w:cs="Arial"/>
          <w:color w:val="000000"/>
          <w:sz w:val="20"/>
          <w:szCs w:val="20"/>
        </w:rPr>
        <w:t> regarding any allowed aggregation of lines and features for purposes of satisfying volume or other CSA terms and conditions. Additionally, Resellers may aggregate end-user volumes at each end-user geographic location for purposes of satisfying CSA terms and conditions.</w:t>
      </w:r>
    </w:p>
    <w:p w:rsidR="00185564" w:rsidP="5857228B" w:rsidRDefault="00185564" w14:paraId="21959658" w14:textId="77777777">
      <w:pPr>
        <w:numPr>
          <w:ilvl w:val="0"/>
          <w:numId w:val="11"/>
        </w:numPr>
        <w:shd w:val="clear" w:color="auto" w:fill="FFFFFF" w:themeFill="background1"/>
        <w:spacing w:before="75" w:after="75" w:line="240" w:lineRule="auto"/>
        <w:ind w:left="1170"/>
        <w:rPr>
          <w:rFonts w:ascii="Arial" w:hAnsi="Arial" w:cs="Arial"/>
          <w:color w:val="000000"/>
          <w:sz w:val="20"/>
          <w:szCs w:val="20"/>
        </w:rPr>
      </w:pPr>
      <w:r w:rsidRPr="5857228B" w:rsidR="00185564">
        <w:rPr>
          <w:rFonts w:ascii="Arial" w:hAnsi="Arial" w:cs="Arial"/>
          <w:color w:val="000000" w:themeColor="text1" w:themeTint="FF" w:themeShade="FF"/>
          <w:sz w:val="20"/>
          <w:szCs w:val="20"/>
        </w:rPr>
        <w:t xml:space="preserve">Volume and/or Term CSAs as described in state specific Tariffs/Catalogs/Price Lists are available for resale by you to </w:t>
      </w:r>
      <w:bookmarkStart w:name="_Int_TJERtTxc" w:id="467032971"/>
      <w:r w:rsidRPr="5857228B" w:rsidR="00185564">
        <w:rPr>
          <w:rFonts w:ascii="Arial" w:hAnsi="Arial" w:cs="Arial"/>
          <w:color w:val="000000" w:themeColor="text1" w:themeTint="FF" w:themeShade="FF"/>
          <w:sz w:val="20"/>
          <w:szCs w:val="20"/>
        </w:rPr>
        <w:t>a</w:t>
      </w:r>
      <w:bookmarkEnd w:id="467032971"/>
      <w:r w:rsidRPr="5857228B" w:rsidR="00185564">
        <w:rPr>
          <w:rFonts w:ascii="Arial" w:hAnsi="Arial" w:cs="Arial"/>
          <w:color w:val="000000" w:themeColor="text1" w:themeTint="FF" w:themeShade="FF"/>
          <w:sz w:val="20"/>
          <w:szCs w:val="20"/>
        </w:rPr>
        <w:t xml:space="preserve"> end-user already subscribing to a CSA, or to other end-users, at the tariffed rate less the applicable resale discount, if applicable.</w:t>
      </w:r>
    </w:p>
    <w:p w:rsidR="00185564" w:rsidP="00185564" w:rsidRDefault="00185564" w14:paraId="02B57887" w14:textId="77777777">
      <w:pPr>
        <w:numPr>
          <w:ilvl w:val="0"/>
          <w:numId w:val="1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Special Assembly CSAs are available to you for resale to CenturyLink end-users, or to similarly situated end-users with CSAs provided by CenturyLink.</w:t>
      </w:r>
    </w:p>
    <w:p w:rsidR="00185564" w:rsidP="5857228B" w:rsidRDefault="00185564" w14:paraId="06DD7C42" w14:textId="77777777">
      <w:pPr>
        <w:numPr>
          <w:ilvl w:val="0"/>
          <w:numId w:val="11"/>
        </w:numPr>
        <w:shd w:val="clear" w:color="auto" w:fill="FFFFFF" w:themeFill="background1"/>
        <w:spacing w:before="75" w:after="75" w:line="240" w:lineRule="auto"/>
        <w:ind w:left="1170"/>
        <w:rPr>
          <w:rFonts w:ascii="Arial" w:hAnsi="Arial" w:cs="Arial"/>
          <w:color w:val="000000"/>
          <w:sz w:val="20"/>
          <w:szCs w:val="20"/>
        </w:rPr>
      </w:pPr>
      <w:r w:rsidRPr="5857228B" w:rsidR="00185564">
        <w:rPr>
          <w:rFonts w:ascii="Arial" w:hAnsi="Arial" w:cs="Arial"/>
          <w:color w:val="000000" w:themeColor="text1" w:themeTint="FF" w:themeShade="FF"/>
          <w:sz w:val="20"/>
          <w:szCs w:val="20"/>
        </w:rPr>
        <w:t xml:space="preserve">Grandfathered services are available for resale by Resellers to existing end-users of the grandfathered product or service. The CSA can be extended at a </w:t>
      </w:r>
      <w:bookmarkStart w:name="_Int_Q79wt2ex" w:id="669807103"/>
      <w:r w:rsidRPr="5857228B" w:rsidR="00185564">
        <w:rPr>
          <w:rFonts w:ascii="Arial" w:hAnsi="Arial" w:cs="Arial"/>
          <w:color w:val="000000" w:themeColor="text1" w:themeTint="FF" w:themeShade="FF"/>
          <w:sz w:val="20"/>
          <w:szCs w:val="20"/>
        </w:rPr>
        <w:t>three or five year</w:t>
      </w:r>
      <w:bookmarkEnd w:id="669807103"/>
      <w:r w:rsidRPr="5857228B" w:rsidR="00185564">
        <w:rPr>
          <w:rFonts w:ascii="Arial" w:hAnsi="Arial" w:cs="Arial"/>
          <w:color w:val="000000" w:themeColor="text1" w:themeTint="FF" w:themeShade="FF"/>
          <w:sz w:val="20"/>
          <w:szCs w:val="20"/>
        </w:rPr>
        <w:t xml:space="preserve"> rate, based on the remaining life of the grandfathered product. It will be provided at the existing CSA rate at the time of the change. TLA will apply based on state specific requirements.</w:t>
      </w:r>
    </w:p>
    <w:p w:rsidR="00185564" w:rsidP="00185564" w:rsidRDefault="00185564" w14:paraId="79F49FB4"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Services eligible for CSAs include:</w:t>
      </w:r>
    </w:p>
    <w:p w:rsidR="00185564" w:rsidP="00185564" w:rsidRDefault="00185564" w14:paraId="389FC846" w14:textId="77777777">
      <w:pPr>
        <w:numPr>
          <w:ilvl w:val="0"/>
          <w:numId w:val="1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Analog PLT</w:t>
      </w:r>
    </w:p>
    <w:p w:rsidR="00185564" w:rsidP="00185564" w:rsidRDefault="00185564" w14:paraId="64D2F4C7" w14:textId="77777777">
      <w:pPr>
        <w:numPr>
          <w:ilvl w:val="0"/>
          <w:numId w:val="1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ATM</w:t>
      </w:r>
    </w:p>
    <w:p w:rsidR="00185564" w:rsidP="00185564" w:rsidRDefault="00185564" w14:paraId="0C055DD9" w14:textId="77777777">
      <w:pPr>
        <w:numPr>
          <w:ilvl w:val="0"/>
          <w:numId w:val="1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Business Voice Messaging Service</w:t>
      </w:r>
    </w:p>
    <w:p w:rsidR="00185564" w:rsidP="00185564" w:rsidRDefault="00185564" w14:paraId="44EE025B" w14:textId="77777777">
      <w:pPr>
        <w:numPr>
          <w:ilvl w:val="0"/>
          <w:numId w:val="1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CO-ACD</w:t>
      </w:r>
    </w:p>
    <w:p w:rsidR="00185564" w:rsidP="00185564" w:rsidRDefault="00185564" w14:paraId="79DD438F" w14:textId="77777777">
      <w:pPr>
        <w:numPr>
          <w:ilvl w:val="0"/>
          <w:numId w:val="1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Centrex Plus</w:t>
      </w:r>
    </w:p>
    <w:p w:rsidR="00185564" w:rsidP="00185564" w:rsidRDefault="00185564" w14:paraId="3875B15F" w14:textId="77777777">
      <w:pPr>
        <w:numPr>
          <w:ilvl w:val="0"/>
          <w:numId w:val="1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Centrex Prime</w:t>
      </w:r>
    </w:p>
    <w:p w:rsidR="00185564" w:rsidP="00185564" w:rsidRDefault="00185564" w14:paraId="16225D0F" w14:textId="77777777">
      <w:pPr>
        <w:numPr>
          <w:ilvl w:val="0"/>
          <w:numId w:val="12"/>
        </w:numPr>
        <w:shd w:val="clear" w:color="auto" w:fill="FFFFFF"/>
        <w:spacing w:before="75" w:after="75" w:line="240" w:lineRule="auto"/>
        <w:ind w:left="1170"/>
        <w:rPr>
          <w:rFonts w:ascii="Arial" w:hAnsi="Arial" w:cs="Arial"/>
          <w:color w:val="000000"/>
          <w:sz w:val="20"/>
          <w:szCs w:val="20"/>
        </w:rPr>
      </w:pPr>
      <w:proofErr w:type="spellStart"/>
      <w:r>
        <w:rPr>
          <w:rFonts w:ascii="Arial" w:hAnsi="Arial" w:cs="Arial"/>
          <w:color w:val="000000"/>
          <w:sz w:val="20"/>
          <w:szCs w:val="20"/>
        </w:rPr>
        <w:t>Centron</w:t>
      </w:r>
      <w:proofErr w:type="spellEnd"/>
    </w:p>
    <w:p w:rsidR="00185564" w:rsidP="00185564" w:rsidRDefault="00185564" w14:paraId="3F58D03B" w14:textId="77777777">
      <w:pPr>
        <w:numPr>
          <w:ilvl w:val="0"/>
          <w:numId w:val="1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DS1</w:t>
      </w:r>
    </w:p>
    <w:p w:rsidR="00185564" w:rsidP="00185564" w:rsidRDefault="00185564" w14:paraId="4D3941B9" w14:textId="77777777">
      <w:pPr>
        <w:numPr>
          <w:ilvl w:val="0"/>
          <w:numId w:val="1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DS3</w:t>
      </w:r>
    </w:p>
    <w:p w:rsidR="00185564" w:rsidP="00185564" w:rsidRDefault="00185564" w14:paraId="289B2B54" w14:textId="77777777">
      <w:pPr>
        <w:numPr>
          <w:ilvl w:val="0"/>
          <w:numId w:val="1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DDS</w:t>
      </w:r>
    </w:p>
    <w:p w:rsidR="00185564" w:rsidP="00185564" w:rsidRDefault="00185564" w14:paraId="63D9F62D" w14:textId="77777777">
      <w:pPr>
        <w:numPr>
          <w:ilvl w:val="0"/>
          <w:numId w:val="1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DSS</w:t>
      </w:r>
    </w:p>
    <w:p w:rsidR="00185564" w:rsidP="00185564" w:rsidRDefault="00185564" w14:paraId="3BC6132F" w14:textId="77777777">
      <w:pPr>
        <w:numPr>
          <w:ilvl w:val="0"/>
          <w:numId w:val="1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FRS</w:t>
      </w:r>
    </w:p>
    <w:p w:rsidR="00185564" w:rsidP="00185564" w:rsidRDefault="00185564" w14:paraId="38DACF10" w14:textId="77777777">
      <w:pPr>
        <w:numPr>
          <w:ilvl w:val="0"/>
          <w:numId w:val="1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ISDN BRI</w:t>
      </w:r>
    </w:p>
    <w:p w:rsidR="00185564" w:rsidP="00185564" w:rsidRDefault="00185564" w14:paraId="3D465C40" w14:textId="77777777">
      <w:pPr>
        <w:numPr>
          <w:ilvl w:val="0"/>
          <w:numId w:val="1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ISDN PRI</w:t>
      </w:r>
    </w:p>
    <w:p w:rsidR="00185564" w:rsidP="00185564" w:rsidRDefault="00185564" w14:paraId="4F4DC902" w14:textId="77777777">
      <w:pPr>
        <w:numPr>
          <w:ilvl w:val="0"/>
          <w:numId w:val="1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SHNS</w:t>
      </w:r>
    </w:p>
    <w:p w:rsidR="00185564" w:rsidP="00185564" w:rsidRDefault="00185564" w14:paraId="76252FAF" w14:textId="77777777">
      <w:pPr>
        <w:numPr>
          <w:ilvl w:val="0"/>
          <w:numId w:val="1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SST</w:t>
      </w:r>
    </w:p>
    <w:p w:rsidR="00185564" w:rsidP="00185564" w:rsidRDefault="00185564" w14:paraId="0BA3443D" w14:textId="77777777">
      <w:pPr>
        <w:numPr>
          <w:ilvl w:val="0"/>
          <w:numId w:val="1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UAS</w:t>
      </w:r>
    </w:p>
    <w:p w:rsidR="00185564" w:rsidP="0F11235A" w:rsidRDefault="00185564" w14:paraId="117D8EC9" w14:textId="1D4E879A">
      <w:pPr>
        <w:pStyle w:val="NormalWeb"/>
        <w:shd w:val="clear" w:color="auto" w:fill="FFFFFF" w:themeFill="background1"/>
        <w:spacing w:before="0" w:beforeAutospacing="off" w:after="0" w:afterAutospacing="off"/>
        <w:rPr>
          <w:rFonts w:ascii="Arial" w:hAnsi="Arial" w:cs="Arial"/>
          <w:color w:val="000000"/>
          <w:sz w:val="20"/>
          <w:szCs w:val="20"/>
        </w:rPr>
      </w:pPr>
      <w:r w:rsidRPr="5857228B" w:rsidR="00185564">
        <w:rPr>
          <w:rFonts w:ascii="Arial" w:hAnsi="Arial" w:cs="Arial"/>
          <w:color w:val="000000" w:themeColor="text1" w:themeTint="FF" w:themeShade="FF"/>
          <w:sz w:val="20"/>
          <w:szCs w:val="20"/>
        </w:rPr>
        <w:t xml:space="preserve">If the CSA does not involve one of the above </w:t>
      </w:r>
      <w:r w:rsidRPr="5857228B" w:rsidR="3AC76717">
        <w:rPr>
          <w:rFonts w:ascii="Arial" w:hAnsi="Arial" w:cs="Arial"/>
          <w:color w:val="000000" w:themeColor="text1" w:themeTint="FF" w:themeShade="FF"/>
          <w:sz w:val="20"/>
          <w:szCs w:val="20"/>
        </w:rPr>
        <w:t>arrangements,</w:t>
      </w:r>
      <w:r w:rsidRPr="5857228B" w:rsidR="00185564">
        <w:rPr>
          <w:rFonts w:ascii="Arial" w:hAnsi="Arial" w:cs="Arial"/>
          <w:color w:val="000000" w:themeColor="text1" w:themeTint="FF" w:themeShade="FF"/>
          <w:sz w:val="20"/>
          <w:szCs w:val="20"/>
        </w:rPr>
        <w:t xml:space="preserve"> they may involve a Special Assembly. Contact </w:t>
      </w:r>
      <w:bookmarkStart w:name="_Int_RzyhMNtK" w:id="1443467837"/>
      <w:r w:rsidRPr="5857228B" w:rsidR="00185564">
        <w:rPr>
          <w:rFonts w:ascii="Arial" w:hAnsi="Arial" w:cs="Arial"/>
          <w:color w:val="000000" w:themeColor="text1" w:themeTint="FF" w:themeShade="FF"/>
          <w:sz w:val="20"/>
          <w:szCs w:val="20"/>
        </w:rPr>
        <w:t>your</w:t>
      </w:r>
      <w:bookmarkEnd w:id="1443467837"/>
      <w:r w:rsidRPr="5857228B" w:rsidR="00185564">
        <w:rPr>
          <w:rFonts w:ascii="Arial" w:hAnsi="Arial" w:cs="Arial"/>
          <w:color w:val="000000" w:themeColor="text1" w:themeTint="FF" w:themeShade="FF"/>
          <w:sz w:val="20"/>
          <w:szCs w:val="20"/>
        </w:rPr>
        <w:t> </w:t>
      </w:r>
      <w:hyperlink r:id="R4a6697122d994c1a">
        <w:r w:rsidRPr="5857228B" w:rsidR="00185564">
          <w:rPr>
            <w:rStyle w:val="Hyperlink"/>
            <w:rFonts w:ascii="Arial" w:hAnsi="Arial" w:cs="Arial"/>
            <w:color w:val="006BBD"/>
            <w:sz w:val="20"/>
            <w:szCs w:val="20"/>
          </w:rPr>
          <w:t>CenturyLink Service Manager</w:t>
        </w:r>
      </w:hyperlink>
      <w:r w:rsidRPr="5857228B" w:rsidR="00185564">
        <w:rPr>
          <w:rFonts w:ascii="Arial" w:hAnsi="Arial" w:cs="Arial"/>
          <w:color w:val="000000" w:themeColor="text1" w:themeTint="FF" w:themeShade="FF"/>
          <w:sz w:val="20"/>
          <w:szCs w:val="20"/>
        </w:rPr>
        <w:t> to discuss handling.</w:t>
      </w:r>
    </w:p>
    <w:p w:rsidR="00185564" w:rsidP="00185564" w:rsidRDefault="00185564" w14:paraId="18DB7875"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CSAs for Centrex services allow the aggregation of lines and services as outlined in the state specific </w:t>
      </w:r>
      <w:hyperlink w:history="1" r:id="rId65">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185564" w:rsidP="00185564" w:rsidRDefault="00185564" w14:paraId="36A8E643"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Prior to initiating a service request, existing end-user accounts must be reviewed to determine CSA impacts. Once you determine that a CSA exists on an account you want to convert you should contact your CenturyLink Service Manager. Your CenturyLink Service Manager will assist in:</w:t>
      </w:r>
    </w:p>
    <w:p w:rsidR="00185564" w:rsidP="00185564" w:rsidRDefault="00185564" w14:paraId="0896764E" w14:textId="77777777">
      <w:pPr>
        <w:numPr>
          <w:ilvl w:val="0"/>
          <w:numId w:val="1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Assigning the existing CSA to you (applicable in Washington only)</w:t>
      </w:r>
    </w:p>
    <w:p w:rsidR="00185564" w:rsidP="00185564" w:rsidRDefault="00185564" w14:paraId="0F453946" w14:textId="77777777">
      <w:pPr>
        <w:numPr>
          <w:ilvl w:val="0"/>
          <w:numId w:val="1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Negotiating a new product term CSA, if appropriate.</w:t>
      </w:r>
    </w:p>
    <w:p w:rsidR="00185564" w:rsidP="00185564" w:rsidRDefault="00185564" w14:paraId="6DB2E8FA" w14:textId="77777777">
      <w:pPr>
        <w:numPr>
          <w:ilvl w:val="0"/>
          <w:numId w:val="1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Providing you with a new, or the existing, contract number.</w:t>
      </w:r>
    </w:p>
    <w:p w:rsidR="00185564" w:rsidP="0F11235A" w:rsidRDefault="00185564" w14:paraId="03A0A1A8" w14:textId="77777777">
      <w:pPr>
        <w:pStyle w:val="NormalWeb"/>
        <w:shd w:val="clear" w:color="auto" w:fill="FFFFFF" w:themeFill="background1"/>
        <w:spacing w:before="0" w:beforeAutospacing="off" w:after="0" w:afterAutospacing="off"/>
        <w:rPr>
          <w:rFonts w:ascii="Arial" w:hAnsi="Arial" w:cs="Arial"/>
          <w:color w:val="000000"/>
          <w:sz w:val="20"/>
          <w:szCs w:val="20"/>
        </w:rPr>
      </w:pPr>
      <w:bookmarkStart w:name="_Int_VaMhloE3" w:id="862506135"/>
      <w:r w:rsidRPr="5857228B" w:rsidR="00185564">
        <w:rPr>
          <w:rFonts w:ascii="Arial" w:hAnsi="Arial" w:cs="Arial"/>
          <w:color w:val="000000" w:themeColor="text1" w:themeTint="FF" w:themeShade="FF"/>
          <w:sz w:val="20"/>
          <w:szCs w:val="20"/>
        </w:rPr>
        <w:t xml:space="preserve">A Minimum Service Period (MSP), the </w:t>
      </w:r>
      <w:r w:rsidRPr="5857228B" w:rsidR="00185564">
        <w:rPr>
          <w:rFonts w:ascii="Arial" w:hAnsi="Arial" w:cs="Arial"/>
          <w:color w:val="000000" w:themeColor="text1" w:themeTint="FF" w:themeShade="FF"/>
          <w:sz w:val="20"/>
          <w:szCs w:val="20"/>
        </w:rPr>
        <w:t>period of time</w:t>
      </w:r>
      <w:r w:rsidRPr="5857228B" w:rsidR="00185564">
        <w:rPr>
          <w:rFonts w:ascii="Arial" w:hAnsi="Arial" w:cs="Arial"/>
          <w:color w:val="000000" w:themeColor="text1" w:themeTint="FF" w:themeShade="FF"/>
          <w:sz w:val="20"/>
          <w:szCs w:val="20"/>
        </w:rPr>
        <w:t xml:space="preserve"> that the end-user is required to pay for the contracted service, is applicable to CSAs.</w:t>
      </w:r>
      <w:bookmarkEnd w:id="862506135"/>
      <w:r w:rsidRPr="5857228B" w:rsidR="00185564">
        <w:rPr>
          <w:rFonts w:ascii="Arial" w:hAnsi="Arial" w:cs="Arial"/>
          <w:color w:val="000000" w:themeColor="text1" w:themeTint="FF" w:themeShade="FF"/>
          <w:sz w:val="20"/>
          <w:szCs w:val="20"/>
        </w:rPr>
        <w:t xml:space="preserve"> This period varies by product and </w:t>
      </w:r>
      <w:r w:rsidRPr="5857228B" w:rsidR="00185564">
        <w:rPr>
          <w:rFonts w:ascii="Arial" w:hAnsi="Arial" w:cs="Arial"/>
          <w:color w:val="000000" w:themeColor="text1" w:themeTint="FF" w:themeShade="FF"/>
          <w:sz w:val="20"/>
          <w:szCs w:val="20"/>
        </w:rPr>
        <w:t>jurisdiction</w:t>
      </w:r>
      <w:r w:rsidRPr="5857228B" w:rsidR="00185564">
        <w:rPr>
          <w:rFonts w:ascii="Arial" w:hAnsi="Arial" w:cs="Arial"/>
          <w:color w:val="000000" w:themeColor="text1" w:themeTint="FF" w:themeShade="FF"/>
          <w:sz w:val="20"/>
          <w:szCs w:val="20"/>
        </w:rPr>
        <w:t xml:space="preserve">. If a product does not specifically state </w:t>
      </w:r>
      <w:r w:rsidRPr="5857228B" w:rsidR="00185564">
        <w:rPr>
          <w:rFonts w:ascii="Arial" w:hAnsi="Arial" w:cs="Arial"/>
          <w:color w:val="000000" w:themeColor="text1" w:themeTint="FF" w:themeShade="FF"/>
          <w:sz w:val="20"/>
          <w:szCs w:val="20"/>
        </w:rPr>
        <w:t>a</w:t>
      </w:r>
      <w:r w:rsidRPr="5857228B" w:rsidR="00185564">
        <w:rPr>
          <w:rFonts w:ascii="Arial" w:hAnsi="Arial" w:cs="Arial"/>
          <w:color w:val="000000" w:themeColor="text1" w:themeTint="FF" w:themeShade="FF"/>
          <w:sz w:val="20"/>
          <w:szCs w:val="20"/>
        </w:rPr>
        <w:t xml:space="preserve"> MSP, it is assumed to be one month. CSAs </w:t>
      </w:r>
      <w:r w:rsidRPr="5857228B" w:rsidR="00185564">
        <w:rPr>
          <w:rFonts w:ascii="Arial" w:hAnsi="Arial" w:cs="Arial"/>
          <w:color w:val="000000" w:themeColor="text1" w:themeTint="FF" w:themeShade="FF"/>
          <w:sz w:val="20"/>
          <w:szCs w:val="20"/>
        </w:rPr>
        <w:t>terminated</w:t>
      </w:r>
      <w:r w:rsidRPr="5857228B" w:rsidR="00185564">
        <w:rPr>
          <w:rFonts w:ascii="Arial" w:hAnsi="Arial" w:cs="Arial"/>
          <w:color w:val="000000" w:themeColor="text1" w:themeTint="FF" w:themeShade="FF"/>
          <w:sz w:val="20"/>
          <w:szCs w:val="20"/>
        </w:rPr>
        <w:t xml:space="preserve"> during the MSP are subject to a TLA of 100% of the CSA value for the remaining months of the minimum service period. In addition, they are subject to the standard TLA for the months </w:t>
      </w:r>
      <w:r w:rsidRPr="5857228B" w:rsidR="00185564">
        <w:rPr>
          <w:rFonts w:ascii="Arial" w:hAnsi="Arial" w:cs="Arial"/>
          <w:color w:val="000000" w:themeColor="text1" w:themeTint="FF" w:themeShade="FF"/>
          <w:sz w:val="20"/>
          <w:szCs w:val="20"/>
        </w:rPr>
        <w:t>remaining</w:t>
      </w:r>
      <w:r w:rsidRPr="5857228B" w:rsidR="00185564">
        <w:rPr>
          <w:rFonts w:ascii="Arial" w:hAnsi="Arial" w:cs="Arial"/>
          <w:color w:val="000000" w:themeColor="text1" w:themeTint="FF" w:themeShade="FF"/>
          <w:sz w:val="20"/>
          <w:szCs w:val="20"/>
        </w:rPr>
        <w:t xml:space="preserve"> in the CSA between the minimum service period and the end of the CSA term. To </w:t>
      </w:r>
      <w:r w:rsidRPr="5857228B" w:rsidR="00185564">
        <w:rPr>
          <w:rFonts w:ascii="Arial" w:hAnsi="Arial" w:cs="Arial"/>
          <w:color w:val="000000" w:themeColor="text1" w:themeTint="FF" w:themeShade="FF"/>
          <w:sz w:val="20"/>
          <w:szCs w:val="20"/>
        </w:rPr>
        <w:t>determine</w:t>
      </w:r>
      <w:r w:rsidRPr="5857228B" w:rsidR="00185564">
        <w:rPr>
          <w:rFonts w:ascii="Arial" w:hAnsi="Arial" w:cs="Arial"/>
          <w:color w:val="000000" w:themeColor="text1" w:themeTint="FF" w:themeShade="FF"/>
          <w:sz w:val="20"/>
          <w:szCs w:val="20"/>
        </w:rPr>
        <w:t xml:space="preserve"> if a minimum service period is applicable for a specific product, refer to the state specific </w:t>
      </w:r>
      <w:hyperlink r:id="R489a03268dd24d2c">
        <w:r w:rsidRPr="5857228B" w:rsidR="00185564">
          <w:rPr>
            <w:rStyle w:val="Hyperlink"/>
            <w:rFonts w:ascii="Arial" w:hAnsi="Arial" w:cs="Arial"/>
            <w:color w:val="006BBD"/>
            <w:sz w:val="20"/>
            <w:szCs w:val="20"/>
          </w:rPr>
          <w:t>Tariffs/Catalogs/Price Lists</w:t>
        </w:r>
      </w:hyperlink>
      <w:r w:rsidRPr="5857228B" w:rsidR="00185564">
        <w:rPr>
          <w:rFonts w:ascii="Arial" w:hAnsi="Arial" w:cs="Arial"/>
          <w:color w:val="000000" w:themeColor="text1" w:themeTint="FF" w:themeShade="FF"/>
          <w:sz w:val="20"/>
          <w:szCs w:val="20"/>
        </w:rPr>
        <w:t>.</w:t>
      </w:r>
    </w:p>
    <w:p w:rsidR="00185564" w:rsidP="00185564" w:rsidRDefault="00185564" w14:paraId="44664D9F"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Principles of TLA:</w:t>
      </w:r>
    </w:p>
    <w:p w:rsidR="00185564" w:rsidP="0F11235A" w:rsidRDefault="00185564" w14:paraId="23BCB151"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5857228B" w:rsidR="00185564">
        <w:rPr>
          <w:rFonts w:ascii="Arial" w:hAnsi="Arial" w:cs="Arial"/>
          <w:color w:val="000000" w:themeColor="text1" w:themeTint="FF" w:themeShade="FF"/>
          <w:sz w:val="20"/>
          <w:szCs w:val="20"/>
        </w:rPr>
        <w:t xml:space="preserve">Several services that CenturyLink provides are available at a discounted rate if the end-user agrees to keep the service for a predetermined </w:t>
      </w:r>
      <w:r w:rsidRPr="5857228B" w:rsidR="00185564">
        <w:rPr>
          <w:rFonts w:ascii="Arial" w:hAnsi="Arial" w:cs="Arial"/>
          <w:color w:val="000000" w:themeColor="text1" w:themeTint="FF" w:themeShade="FF"/>
          <w:sz w:val="20"/>
          <w:szCs w:val="20"/>
        </w:rPr>
        <w:t>minimum</w:t>
      </w:r>
      <w:r w:rsidRPr="5857228B" w:rsidR="00185564">
        <w:rPr>
          <w:rFonts w:ascii="Arial" w:hAnsi="Arial" w:cs="Arial"/>
          <w:color w:val="000000" w:themeColor="text1" w:themeTint="FF" w:themeShade="FF"/>
          <w:sz w:val="20"/>
          <w:szCs w:val="20"/>
        </w:rPr>
        <w:t xml:space="preserve"> amount of time. If the terms of the CSA are changed </w:t>
      </w:r>
      <w:bookmarkStart w:name="_Int_Jh6IyJq1" w:id="478199890"/>
      <w:r w:rsidRPr="5857228B" w:rsidR="00185564">
        <w:rPr>
          <w:rFonts w:ascii="Arial" w:hAnsi="Arial" w:cs="Arial"/>
          <w:color w:val="000000" w:themeColor="text1" w:themeTint="FF" w:themeShade="FF"/>
          <w:sz w:val="20"/>
          <w:szCs w:val="20"/>
        </w:rPr>
        <w:t>as a result of</w:t>
      </w:r>
      <w:bookmarkEnd w:id="478199890"/>
      <w:r w:rsidRPr="5857228B" w:rsidR="00185564">
        <w:rPr>
          <w:rFonts w:ascii="Arial" w:hAnsi="Arial" w:cs="Arial"/>
          <w:color w:val="000000" w:themeColor="text1" w:themeTint="FF" w:themeShade="FF"/>
          <w:sz w:val="20"/>
          <w:szCs w:val="20"/>
        </w:rPr>
        <w:t xml:space="preserve"> the service being </w:t>
      </w:r>
      <w:r w:rsidRPr="5857228B" w:rsidR="00185564">
        <w:rPr>
          <w:rFonts w:ascii="Arial" w:hAnsi="Arial" w:cs="Arial"/>
          <w:color w:val="000000" w:themeColor="text1" w:themeTint="FF" w:themeShade="FF"/>
          <w:sz w:val="20"/>
          <w:szCs w:val="20"/>
        </w:rPr>
        <w:t>terminated</w:t>
      </w:r>
      <w:r w:rsidRPr="5857228B" w:rsidR="00185564">
        <w:rPr>
          <w:rFonts w:ascii="Arial" w:hAnsi="Arial" w:cs="Arial"/>
          <w:color w:val="000000" w:themeColor="text1" w:themeTint="FF" w:themeShade="FF"/>
          <w:sz w:val="20"/>
          <w:szCs w:val="20"/>
        </w:rPr>
        <w:t xml:space="preserve"> sooner, the remaining value of the CSA is due at </w:t>
      </w:r>
      <w:bookmarkStart w:name="_Int_YzoqZDoU" w:id="1389369182"/>
      <w:r w:rsidRPr="5857228B" w:rsidR="00185564">
        <w:rPr>
          <w:rFonts w:ascii="Arial" w:hAnsi="Arial" w:cs="Arial"/>
          <w:color w:val="000000" w:themeColor="text1" w:themeTint="FF" w:themeShade="FF"/>
          <w:sz w:val="20"/>
          <w:szCs w:val="20"/>
        </w:rPr>
        <w:t>time</w:t>
      </w:r>
      <w:bookmarkEnd w:id="1389369182"/>
      <w:r w:rsidRPr="5857228B" w:rsidR="00185564">
        <w:rPr>
          <w:rFonts w:ascii="Arial" w:hAnsi="Arial" w:cs="Arial"/>
          <w:color w:val="000000" w:themeColor="text1" w:themeTint="FF" w:themeShade="FF"/>
          <w:sz w:val="20"/>
          <w:szCs w:val="20"/>
        </w:rPr>
        <w:t xml:space="preserve"> the services are disconnected. This is referred to as TLA.</w:t>
      </w:r>
    </w:p>
    <w:p w:rsidR="00185564" w:rsidP="00185564" w:rsidRDefault="00185564" w14:paraId="18EB412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TLA applies when a CenturyLink end-user terminates a contracted service with CenturyLink. If the end-user account is currently under a CSA, a TLA may be assessed, based on product specific CSA requirements which include:</w:t>
      </w:r>
    </w:p>
    <w:p w:rsidR="00185564" w:rsidP="00185564" w:rsidRDefault="00185564" w14:paraId="142E3428" w14:textId="77777777">
      <w:pPr>
        <w:numPr>
          <w:ilvl w:val="0"/>
          <w:numId w:val="1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TLA applies when a Reseller terminates a contracted service, and their end-user returns to CenturyLink, or moves to another Reseller/CLEC.</w:t>
      </w:r>
    </w:p>
    <w:p w:rsidR="00185564" w:rsidP="00185564" w:rsidRDefault="00185564" w14:paraId="4B93999A" w14:textId="77777777">
      <w:pPr>
        <w:numPr>
          <w:ilvl w:val="0"/>
          <w:numId w:val="1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Partial verses complete; partial termination of service is the disconnection of portion of a contracted service that reduces the monthly contracted rate. A complete termination is termination of the entire CSA prior to meeting the terms and conditions obligations of the CSA.</w:t>
      </w:r>
    </w:p>
    <w:p w:rsidR="00185564" w:rsidP="00185564" w:rsidRDefault="00185564" w14:paraId="78789630" w14:textId="77777777">
      <w:pPr>
        <w:numPr>
          <w:ilvl w:val="0"/>
          <w:numId w:val="1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Volume restrictions</w:t>
      </w:r>
    </w:p>
    <w:p w:rsidR="00185564" w:rsidP="00185564" w:rsidRDefault="00185564" w14:paraId="4526A932" w14:textId="77777777">
      <w:pPr>
        <w:numPr>
          <w:ilvl w:val="0"/>
          <w:numId w:val="1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Special rules for application of TLA in Minnesota require that no TLA be billed when service is migrating from CenturyLink Retail to a Reseller.</w:t>
      </w:r>
    </w:p>
    <w:p w:rsidR="00185564" w:rsidP="0F11235A" w:rsidRDefault="00185564" w14:paraId="7735C372" w14:textId="77777777">
      <w:pPr>
        <w:numPr>
          <w:ilvl w:val="0"/>
          <w:numId w:val="14"/>
        </w:numPr>
        <w:shd w:val="clear" w:color="auto" w:fill="FFFFFF" w:themeFill="background1"/>
        <w:spacing w:before="75" w:after="75" w:line="240" w:lineRule="auto"/>
        <w:ind w:left="1170"/>
        <w:rPr>
          <w:rFonts w:ascii="Arial" w:hAnsi="Arial" w:cs="Arial"/>
          <w:color w:val="000000"/>
          <w:sz w:val="20"/>
          <w:szCs w:val="20"/>
        </w:rPr>
      </w:pPr>
      <w:bookmarkStart w:name="_Int_jPWCBQ48" w:id="53708822"/>
      <w:r w:rsidRPr="5857228B" w:rsidR="00185564">
        <w:rPr>
          <w:rFonts w:ascii="Arial" w:hAnsi="Arial" w:cs="Arial"/>
          <w:color w:val="000000" w:themeColor="text1" w:themeTint="FF" w:themeShade="FF"/>
          <w:sz w:val="20"/>
          <w:szCs w:val="20"/>
        </w:rPr>
        <w:t>Special rules for application of TLA in Washington allow for a retail CSA to be reassigned to the CLEC, in lieu of assessing a TLA.</w:t>
      </w:r>
      <w:bookmarkEnd w:id="53708822"/>
    </w:p>
    <w:p w:rsidR="00185564" w:rsidP="00185564" w:rsidRDefault="00185564" w14:paraId="6497D5E9"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To view the most recent rules for moves, roll overs and changes access the </w:t>
      </w:r>
      <w:hyperlink w:history="1" r:id="rId67">
        <w:r>
          <w:rPr>
            <w:rStyle w:val="Hyperlink"/>
            <w:rFonts w:ascii="Arial" w:hAnsi="Arial" w:cs="Arial"/>
            <w:color w:val="006BBD"/>
            <w:sz w:val="20"/>
            <w:szCs w:val="20"/>
          </w:rPr>
          <w:t>CenturyLink Operating Companies Tariff F.C.C. No. 11.</w:t>
        </w:r>
      </w:hyperlink>
    </w:p>
    <w:p w:rsidR="00185564" w:rsidP="5857228B" w:rsidRDefault="00185564" w14:paraId="2FF64242"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6809C9AE" w:rsidR="00185564">
        <w:rPr>
          <w:rFonts w:ascii="Arial" w:hAnsi="Arial" w:cs="Arial"/>
          <w:color w:val="000000" w:themeColor="text1" w:themeTint="FF" w:themeShade="FF"/>
          <w:sz w:val="20"/>
          <w:szCs w:val="20"/>
        </w:rPr>
        <w:t xml:space="preserve">TLA is applicable except as described in the TLA Waiver Policy as defined in the state specific or CenturyLink Operating Companies Tariff F.C.C. No. </w:t>
      </w:r>
      <w:bookmarkStart w:name="_Int_B1v47ToY" w:id="1863872786"/>
      <w:r w:rsidRPr="6809C9AE" w:rsidR="00185564">
        <w:rPr>
          <w:rFonts w:ascii="Arial" w:hAnsi="Arial" w:cs="Arial"/>
          <w:color w:val="000000" w:themeColor="text1" w:themeTint="FF" w:themeShade="FF"/>
          <w:sz w:val="20"/>
          <w:szCs w:val="20"/>
        </w:rPr>
        <w:t>11  located</w:t>
      </w:r>
      <w:bookmarkEnd w:id="1863872786"/>
      <w:r w:rsidRPr="6809C9AE" w:rsidR="00185564">
        <w:rPr>
          <w:rFonts w:ascii="Arial" w:hAnsi="Arial" w:cs="Arial"/>
          <w:color w:val="000000" w:themeColor="text1" w:themeTint="FF" w:themeShade="FF"/>
          <w:sz w:val="20"/>
          <w:szCs w:val="20"/>
        </w:rPr>
        <w:t xml:space="preserve"> in the Tariffs/Product Catalogs/Price Lists or as described in the Minnesota and Washington rules. </w:t>
      </w:r>
    </w:p>
    <w:p w:rsidR="6809C9AE" w:rsidP="6809C9AE" w:rsidRDefault="6809C9AE" w14:paraId="5B4915A9" w14:textId="1B6A1770">
      <w:pPr>
        <w:pStyle w:val="NormalWeb"/>
        <w:shd w:val="clear" w:color="auto" w:fill="FFFFFF" w:themeFill="background1"/>
        <w:spacing w:before="150" w:beforeAutospacing="off" w:after="225" w:afterAutospacing="off"/>
        <w:rPr>
          <w:rFonts w:ascii="Arial" w:hAnsi="Arial" w:cs="Arial"/>
          <w:color w:val="000000" w:themeColor="text1" w:themeTint="FF" w:themeShade="FF"/>
          <w:sz w:val="20"/>
          <w:szCs w:val="20"/>
        </w:rPr>
      </w:pPr>
    </w:p>
    <w:p w:rsidR="00185564" w:rsidP="00185564" w:rsidRDefault="00185564" w14:paraId="1558A60F"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Minnesota rules:</w:t>
      </w:r>
    </w:p>
    <w:p w:rsidR="00185564" w:rsidP="00185564" w:rsidRDefault="00185564" w14:paraId="04E75D40" w14:textId="77777777">
      <w:pPr>
        <w:numPr>
          <w:ilvl w:val="0"/>
          <w:numId w:val="1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The Minnesota Public Utilities Commission ruled that CenturyLink will not assess TLA when </w:t>
      </w:r>
      <w:proofErr w:type="spellStart"/>
      <w:proofErr w:type="gramStart"/>
      <w:r>
        <w:rPr>
          <w:rFonts w:ascii="Arial" w:hAnsi="Arial" w:cs="Arial"/>
          <w:color w:val="000000"/>
          <w:sz w:val="20"/>
          <w:szCs w:val="20"/>
        </w:rPr>
        <w:t>a</w:t>
      </w:r>
      <w:proofErr w:type="spellEnd"/>
      <w:proofErr w:type="gramEnd"/>
      <w:r>
        <w:rPr>
          <w:rFonts w:ascii="Arial" w:hAnsi="Arial" w:cs="Arial"/>
          <w:color w:val="000000"/>
          <w:sz w:val="20"/>
          <w:szCs w:val="20"/>
        </w:rPr>
        <w:t xml:space="preserve"> end-user converts to a Reseller.</w:t>
      </w:r>
    </w:p>
    <w:p w:rsidR="00185564" w:rsidP="00185564" w:rsidRDefault="00185564" w14:paraId="3AF124E3" w14:textId="77777777">
      <w:pPr>
        <w:numPr>
          <w:ilvl w:val="0"/>
          <w:numId w:val="1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The Minnesota rules apply to Retail to Resale conversions. Reseller to Reseller and Reseller to CenturyLink conversions do not fall under these rules and are handled according to normal TLA guidelines.</w:t>
      </w:r>
    </w:p>
    <w:p w:rsidR="00185564" w:rsidP="00185564" w:rsidRDefault="00185564" w14:paraId="5020DAA0" w14:textId="77777777">
      <w:pPr>
        <w:numPr>
          <w:ilvl w:val="0"/>
          <w:numId w:val="1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TLA does not apply if the conversion is to a </w:t>
      </w:r>
      <w:proofErr w:type="gramStart"/>
      <w:r>
        <w:rPr>
          <w:rFonts w:ascii="Arial" w:hAnsi="Arial" w:cs="Arial"/>
          <w:color w:val="000000"/>
          <w:sz w:val="20"/>
          <w:szCs w:val="20"/>
        </w:rPr>
        <w:t>Reseller</w:t>
      </w:r>
      <w:proofErr w:type="gramEnd"/>
    </w:p>
    <w:p w:rsidR="00185564" w:rsidP="5857228B" w:rsidRDefault="00185564" w14:paraId="177014E1" w14:textId="77777777">
      <w:pPr>
        <w:numPr>
          <w:ilvl w:val="0"/>
          <w:numId w:val="15"/>
        </w:numPr>
        <w:shd w:val="clear" w:color="auto" w:fill="FFFFFF" w:themeFill="background1"/>
        <w:spacing w:before="75" w:after="75" w:line="240" w:lineRule="auto"/>
        <w:ind w:left="1170"/>
        <w:rPr>
          <w:rFonts w:ascii="Arial" w:hAnsi="Arial" w:cs="Arial"/>
          <w:color w:val="000000"/>
          <w:sz w:val="20"/>
          <w:szCs w:val="20"/>
        </w:rPr>
      </w:pPr>
      <w:r w:rsidRPr="5857228B" w:rsidR="00185564">
        <w:rPr>
          <w:rFonts w:ascii="Arial" w:hAnsi="Arial" w:cs="Arial"/>
          <w:color w:val="000000" w:themeColor="text1" w:themeTint="FF" w:themeShade="FF"/>
          <w:sz w:val="20"/>
          <w:szCs w:val="20"/>
        </w:rPr>
        <w:t xml:space="preserve">TLA rules apply if the conversion is to a </w:t>
      </w:r>
      <w:bookmarkStart w:name="_Int_5jZVzEml" w:id="1590234246"/>
      <w:r w:rsidRPr="5857228B" w:rsidR="00185564">
        <w:rPr>
          <w:rFonts w:ascii="Arial" w:hAnsi="Arial" w:cs="Arial"/>
          <w:color w:val="000000" w:themeColor="text1" w:themeTint="FF" w:themeShade="FF"/>
          <w:sz w:val="20"/>
          <w:szCs w:val="20"/>
        </w:rPr>
        <w:t>facility based</w:t>
      </w:r>
      <w:bookmarkEnd w:id="1590234246"/>
      <w:r w:rsidRPr="5857228B" w:rsidR="00185564">
        <w:rPr>
          <w:rFonts w:ascii="Arial" w:hAnsi="Arial" w:cs="Arial"/>
          <w:color w:val="000000" w:themeColor="text1" w:themeTint="FF" w:themeShade="FF"/>
          <w:sz w:val="20"/>
          <w:szCs w:val="20"/>
        </w:rPr>
        <w:t xml:space="preserve"> </w:t>
      </w:r>
      <w:r w:rsidRPr="5857228B" w:rsidR="00185564">
        <w:rPr>
          <w:rFonts w:ascii="Arial" w:hAnsi="Arial" w:cs="Arial"/>
          <w:color w:val="000000" w:themeColor="text1" w:themeTint="FF" w:themeShade="FF"/>
          <w:sz w:val="20"/>
          <w:szCs w:val="20"/>
        </w:rPr>
        <w:t>CLEC</w:t>
      </w:r>
    </w:p>
    <w:p w:rsidR="00185564" w:rsidP="00185564" w:rsidRDefault="00185564" w14:paraId="41DDACAB"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Washington Rules:</w:t>
      </w:r>
    </w:p>
    <w:p w:rsidR="00185564" w:rsidP="00185564" w:rsidRDefault="00185564" w14:paraId="7035E70C" w14:textId="77777777">
      <w:pPr>
        <w:numPr>
          <w:ilvl w:val="0"/>
          <w:numId w:val="1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The Washington PUC has ordered CenturyLink to allow an existing CSA to be reassigned to the CLEC for the remaining period, in lieu of charging TLA. Resale discounts do not apply in this situation. The request to assume responsibility for the existing CSA will need to be included in the Remarks section of the LSR, with the contract number.</w:t>
      </w:r>
    </w:p>
    <w:p w:rsidR="00185564" w:rsidP="0F11235A" w:rsidRDefault="00185564" w14:paraId="5EEDA9C6"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5857228B" w:rsidR="00185564">
        <w:rPr>
          <w:rFonts w:ascii="Arial" w:hAnsi="Arial" w:cs="Arial"/>
          <w:color w:val="000000" w:themeColor="text1" w:themeTint="FF" w:themeShade="FF"/>
          <w:sz w:val="20"/>
          <w:szCs w:val="20"/>
        </w:rPr>
        <w:t xml:space="preserve">The obligation to construct facilities is dependent on the facilities in question and the basic service obligations associated with those facilities. It is the policy of CenturyLink that it is </w:t>
      </w:r>
      <w:r w:rsidRPr="5857228B" w:rsidR="00185564">
        <w:rPr>
          <w:rFonts w:ascii="Arial" w:hAnsi="Arial" w:cs="Arial"/>
          <w:color w:val="000000" w:themeColor="text1" w:themeTint="FF" w:themeShade="FF"/>
          <w:sz w:val="20"/>
          <w:szCs w:val="20"/>
        </w:rPr>
        <w:t>obligated</w:t>
      </w:r>
      <w:r w:rsidRPr="5857228B" w:rsidR="00185564">
        <w:rPr>
          <w:rFonts w:ascii="Arial" w:hAnsi="Arial" w:cs="Arial"/>
          <w:color w:val="000000" w:themeColor="text1" w:themeTint="FF" w:themeShade="FF"/>
          <w:sz w:val="20"/>
          <w:szCs w:val="20"/>
        </w:rPr>
        <w:t xml:space="preserve"> to construct facilities for resale to the extent necessary to satisfy its Eligible Telecommunications Carrier (ETC) obligations to provide basic local exchange service. For example, in Colorado, Basic Local Exchange Service is the first residential line and first business line at a residence and the first two lines at a business. </w:t>
      </w:r>
      <w:bookmarkStart w:name="_Int_1B754WVs" w:id="1984083971"/>
      <w:r w:rsidRPr="5857228B" w:rsidR="00185564">
        <w:rPr>
          <w:rFonts w:ascii="Arial" w:hAnsi="Arial" w:cs="Arial"/>
          <w:color w:val="000000" w:themeColor="text1" w:themeTint="FF" w:themeShade="FF"/>
          <w:sz w:val="20"/>
          <w:szCs w:val="20"/>
        </w:rPr>
        <w:t>All other telecommunication services that are available for resale will be made available if they can be provisioned over the existing network.</w:t>
      </w:r>
      <w:bookmarkEnd w:id="1984083971"/>
    </w:p>
    <w:p w:rsidR="00185564" w:rsidP="5857228B" w:rsidRDefault="00185564" w14:paraId="5E96F8DB"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5857228B" w:rsidR="00185564">
        <w:rPr>
          <w:rFonts w:ascii="Arial" w:hAnsi="Arial" w:cs="Arial"/>
          <w:color w:val="000000" w:themeColor="text1" w:themeTint="FF" w:themeShade="FF"/>
          <w:sz w:val="20"/>
          <w:szCs w:val="20"/>
        </w:rPr>
        <w:t xml:space="preserve">Where requested services are not available and/or existing facilities cannot be used to </w:t>
      </w:r>
      <w:bookmarkStart w:name="_Int_FvIs6hln" w:id="1064921671"/>
      <w:r w:rsidRPr="5857228B" w:rsidR="00185564">
        <w:rPr>
          <w:rFonts w:ascii="Arial" w:hAnsi="Arial" w:cs="Arial"/>
          <w:color w:val="000000" w:themeColor="text1" w:themeTint="FF" w:themeShade="FF"/>
          <w:sz w:val="20"/>
          <w:szCs w:val="20"/>
        </w:rPr>
        <w:t>provision</w:t>
      </w:r>
      <w:bookmarkEnd w:id="1064921671"/>
      <w:r w:rsidRPr="5857228B" w:rsidR="00185564">
        <w:rPr>
          <w:rFonts w:ascii="Arial" w:hAnsi="Arial" w:cs="Arial"/>
          <w:color w:val="000000" w:themeColor="text1" w:themeTint="FF" w:themeShade="FF"/>
          <w:sz w:val="20"/>
          <w:szCs w:val="20"/>
        </w:rPr>
        <w:t xml:space="preserve"> the service, you must </w:t>
      </w:r>
      <w:r w:rsidRPr="5857228B" w:rsidR="00185564">
        <w:rPr>
          <w:rFonts w:ascii="Arial" w:hAnsi="Arial" w:cs="Arial"/>
          <w:color w:val="000000" w:themeColor="text1" w:themeTint="FF" w:themeShade="FF"/>
          <w:sz w:val="20"/>
          <w:szCs w:val="20"/>
        </w:rPr>
        <w:t>submit</w:t>
      </w:r>
      <w:r w:rsidRPr="5857228B" w:rsidR="00185564">
        <w:rPr>
          <w:rFonts w:ascii="Arial" w:hAnsi="Arial" w:cs="Arial"/>
          <w:color w:val="000000" w:themeColor="text1" w:themeTint="FF" w:themeShade="FF"/>
          <w:sz w:val="20"/>
          <w:szCs w:val="20"/>
        </w:rPr>
        <w:t xml:space="preserve"> a request to construct. Such </w:t>
      </w:r>
      <w:bookmarkStart w:name="_Int_veZiVFUD" w:id="2141095335"/>
      <w:r w:rsidRPr="5857228B" w:rsidR="00185564">
        <w:rPr>
          <w:rFonts w:ascii="Arial" w:hAnsi="Arial" w:cs="Arial"/>
          <w:color w:val="000000" w:themeColor="text1" w:themeTint="FF" w:themeShade="FF"/>
          <w:sz w:val="20"/>
          <w:szCs w:val="20"/>
        </w:rPr>
        <w:t>request</w:t>
      </w:r>
      <w:bookmarkEnd w:id="2141095335"/>
      <w:r w:rsidRPr="5857228B" w:rsidR="00185564">
        <w:rPr>
          <w:rFonts w:ascii="Arial" w:hAnsi="Arial" w:cs="Arial"/>
          <w:color w:val="000000" w:themeColor="text1" w:themeTint="FF" w:themeShade="FF"/>
          <w:sz w:val="20"/>
          <w:szCs w:val="20"/>
        </w:rPr>
        <w:t xml:space="preserve"> will be evaluated on an individual case basis.</w:t>
      </w:r>
    </w:p>
    <w:p w:rsidR="00185564" w:rsidP="0F11235A" w:rsidRDefault="00185564" w14:paraId="60D5C0EC"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5857228B" w:rsidR="00185564">
        <w:rPr>
          <w:rFonts w:ascii="Arial" w:hAnsi="Arial" w:cs="Arial"/>
          <w:color w:val="000000" w:themeColor="text1" w:themeTint="FF" w:themeShade="FF"/>
          <w:sz w:val="20"/>
          <w:szCs w:val="20"/>
        </w:rPr>
        <w:t xml:space="preserve">Resold services are available where facilities currently </w:t>
      </w:r>
      <w:bookmarkStart w:name="_Int_SW9KubOu" w:id="1468755795"/>
      <w:r w:rsidRPr="5857228B" w:rsidR="00185564">
        <w:rPr>
          <w:rFonts w:ascii="Arial" w:hAnsi="Arial" w:cs="Arial"/>
          <w:color w:val="000000" w:themeColor="text1" w:themeTint="FF" w:themeShade="FF"/>
          <w:sz w:val="20"/>
          <w:szCs w:val="20"/>
        </w:rPr>
        <w:t>exist</w:t>
      </w:r>
      <w:bookmarkEnd w:id="1468755795"/>
      <w:r w:rsidRPr="5857228B" w:rsidR="00185564">
        <w:rPr>
          <w:rFonts w:ascii="Arial" w:hAnsi="Arial" w:cs="Arial"/>
          <w:color w:val="000000" w:themeColor="text1" w:themeTint="FF" w:themeShade="FF"/>
          <w:sz w:val="20"/>
          <w:szCs w:val="20"/>
        </w:rPr>
        <w:t xml:space="preserve"> and CenturyLink is able to provide these services without construction of additional facilities or enhancement of existing facilities. However, if you </w:t>
      </w:r>
      <w:r w:rsidRPr="5857228B" w:rsidR="00185564">
        <w:rPr>
          <w:rFonts w:ascii="Arial" w:hAnsi="Arial" w:cs="Arial"/>
          <w:color w:val="000000" w:themeColor="text1" w:themeTint="FF" w:themeShade="FF"/>
          <w:sz w:val="20"/>
          <w:szCs w:val="20"/>
        </w:rPr>
        <w:t>request</w:t>
      </w:r>
      <w:r w:rsidRPr="5857228B" w:rsidR="00185564">
        <w:rPr>
          <w:rFonts w:ascii="Arial" w:hAnsi="Arial" w:cs="Arial"/>
          <w:color w:val="000000" w:themeColor="text1" w:themeTint="FF" w:themeShade="FF"/>
          <w:sz w:val="20"/>
          <w:szCs w:val="20"/>
        </w:rPr>
        <w:t xml:space="preserve"> that facilities be constructed or enhanced to provide resold services, CenturyLink will construct facilities to the extent necessary to satisfy its obligations to provide basic Local Exchange Service as </w:t>
      </w:r>
      <w:r w:rsidRPr="5857228B" w:rsidR="00185564">
        <w:rPr>
          <w:rFonts w:ascii="Arial" w:hAnsi="Arial" w:cs="Arial"/>
          <w:color w:val="000000" w:themeColor="text1" w:themeTint="FF" w:themeShade="FF"/>
          <w:sz w:val="20"/>
          <w:szCs w:val="20"/>
        </w:rPr>
        <w:t>set forth in</w:t>
      </w:r>
      <w:r w:rsidRPr="5857228B" w:rsidR="00185564">
        <w:rPr>
          <w:rFonts w:ascii="Arial" w:hAnsi="Arial" w:cs="Arial"/>
          <w:color w:val="000000" w:themeColor="text1" w:themeTint="FF" w:themeShade="FF"/>
          <w:sz w:val="20"/>
          <w:szCs w:val="20"/>
        </w:rPr>
        <w:t xml:space="preserve"> CenturyLink's Exchange and Network Services Tariff and commission rules. Under these circumstances, CenturyLink will develop and </w:t>
      </w:r>
      <w:bookmarkStart w:name="_Int_mzh3FdRf" w:id="1771879337"/>
      <w:r w:rsidRPr="5857228B" w:rsidR="00185564">
        <w:rPr>
          <w:rFonts w:ascii="Arial" w:hAnsi="Arial" w:cs="Arial"/>
          <w:color w:val="000000" w:themeColor="text1" w:themeTint="FF" w:themeShade="FF"/>
          <w:sz w:val="20"/>
          <w:szCs w:val="20"/>
        </w:rPr>
        <w:t>provide to</w:t>
      </w:r>
      <w:bookmarkEnd w:id="1771879337"/>
      <w:r w:rsidRPr="5857228B" w:rsidR="00185564">
        <w:rPr>
          <w:rFonts w:ascii="Arial" w:hAnsi="Arial" w:cs="Arial"/>
          <w:color w:val="000000" w:themeColor="text1" w:themeTint="FF" w:themeShade="FF"/>
          <w:sz w:val="20"/>
          <w:szCs w:val="20"/>
        </w:rPr>
        <w:t xml:space="preserve"> </w:t>
      </w:r>
      <w:bookmarkStart w:name="_Int_0lMo5PaW" w:id="1122078901"/>
      <w:r w:rsidRPr="5857228B" w:rsidR="00185564">
        <w:rPr>
          <w:rFonts w:ascii="Arial" w:hAnsi="Arial" w:cs="Arial"/>
          <w:color w:val="000000" w:themeColor="text1" w:themeTint="FF" w:themeShade="FF"/>
          <w:sz w:val="20"/>
          <w:szCs w:val="20"/>
        </w:rPr>
        <w:t>you</w:t>
      </w:r>
      <w:bookmarkEnd w:id="1122078901"/>
      <w:r w:rsidRPr="5857228B" w:rsidR="00185564">
        <w:rPr>
          <w:rFonts w:ascii="Arial" w:hAnsi="Arial" w:cs="Arial"/>
          <w:color w:val="000000" w:themeColor="text1" w:themeTint="FF" w:themeShade="FF"/>
          <w:sz w:val="20"/>
          <w:szCs w:val="20"/>
        </w:rPr>
        <w:t xml:space="preserve"> a price quotation for the special construction. </w:t>
      </w:r>
      <w:bookmarkStart w:name="_Int_2C6gIlYO" w:id="1279937991"/>
      <w:r w:rsidRPr="5857228B" w:rsidR="00185564">
        <w:rPr>
          <w:rFonts w:ascii="Arial" w:hAnsi="Arial" w:cs="Arial"/>
          <w:color w:val="000000" w:themeColor="text1" w:themeTint="FF" w:themeShade="FF"/>
          <w:sz w:val="20"/>
          <w:szCs w:val="20"/>
        </w:rPr>
        <w:t>Special construction charges associated with resold services will be applied in the same manner that special construction charges are applied to CenturyLink retail end-users.</w:t>
      </w:r>
      <w:bookmarkEnd w:id="1279937991"/>
      <w:r w:rsidRPr="5857228B" w:rsidR="00185564">
        <w:rPr>
          <w:rFonts w:ascii="Arial" w:hAnsi="Arial" w:cs="Arial"/>
          <w:color w:val="000000" w:themeColor="text1" w:themeTint="FF" w:themeShade="FF"/>
          <w:sz w:val="20"/>
          <w:szCs w:val="20"/>
        </w:rPr>
        <w:t xml:space="preserve"> If the quotation is accepted, you will be billed the quoted price and special construction will </w:t>
      </w:r>
      <w:r w:rsidRPr="5857228B" w:rsidR="00185564">
        <w:rPr>
          <w:rFonts w:ascii="Arial" w:hAnsi="Arial" w:cs="Arial"/>
          <w:color w:val="000000" w:themeColor="text1" w:themeTint="FF" w:themeShade="FF"/>
          <w:sz w:val="20"/>
          <w:szCs w:val="20"/>
        </w:rPr>
        <w:t>commence</w:t>
      </w:r>
      <w:r w:rsidRPr="5857228B" w:rsidR="00185564">
        <w:rPr>
          <w:rFonts w:ascii="Arial" w:hAnsi="Arial" w:cs="Arial"/>
          <w:color w:val="000000" w:themeColor="text1" w:themeTint="FF" w:themeShade="FF"/>
          <w:sz w:val="20"/>
          <w:szCs w:val="20"/>
        </w:rPr>
        <w:t xml:space="preserve"> after receipt of payment. Contact </w:t>
      </w:r>
      <w:bookmarkStart w:name="_Int_D2qadDTP" w:id="2108424680"/>
      <w:r w:rsidRPr="5857228B" w:rsidR="00185564">
        <w:rPr>
          <w:rFonts w:ascii="Arial" w:hAnsi="Arial" w:cs="Arial"/>
          <w:color w:val="000000" w:themeColor="text1" w:themeTint="FF" w:themeShade="FF"/>
          <w:sz w:val="20"/>
          <w:szCs w:val="20"/>
        </w:rPr>
        <w:t>your</w:t>
      </w:r>
      <w:bookmarkEnd w:id="2108424680"/>
      <w:r w:rsidRPr="5857228B" w:rsidR="00185564">
        <w:rPr>
          <w:rFonts w:ascii="Arial" w:hAnsi="Arial" w:cs="Arial"/>
          <w:color w:val="000000" w:themeColor="text1" w:themeTint="FF" w:themeShade="FF"/>
          <w:sz w:val="20"/>
          <w:szCs w:val="20"/>
        </w:rPr>
        <w:t> </w:t>
      </w:r>
      <w:hyperlink r:id="R7a4bbcd43f3b4502">
        <w:r w:rsidRPr="5857228B" w:rsidR="00185564">
          <w:rPr>
            <w:rStyle w:val="Hyperlink"/>
            <w:rFonts w:ascii="Arial" w:hAnsi="Arial" w:cs="Arial"/>
            <w:color w:val="006BBD"/>
            <w:sz w:val="20"/>
            <w:szCs w:val="20"/>
          </w:rPr>
          <w:t>CenturyLink Service Manager</w:t>
        </w:r>
      </w:hyperlink>
      <w:r w:rsidRPr="5857228B" w:rsidR="00185564">
        <w:rPr>
          <w:rFonts w:ascii="Arial" w:hAnsi="Arial" w:cs="Arial"/>
          <w:color w:val="000000" w:themeColor="text1" w:themeTint="FF" w:themeShade="FF"/>
          <w:sz w:val="20"/>
          <w:szCs w:val="20"/>
        </w:rPr>
        <w:t xml:space="preserve"> for </w:t>
      </w:r>
      <w:r w:rsidRPr="5857228B" w:rsidR="00185564">
        <w:rPr>
          <w:rFonts w:ascii="Arial" w:hAnsi="Arial" w:cs="Arial"/>
          <w:color w:val="000000" w:themeColor="text1" w:themeTint="FF" w:themeShade="FF"/>
          <w:sz w:val="20"/>
          <w:szCs w:val="20"/>
        </w:rPr>
        <w:t>additional</w:t>
      </w:r>
      <w:r w:rsidRPr="5857228B" w:rsidR="00185564">
        <w:rPr>
          <w:rFonts w:ascii="Arial" w:hAnsi="Arial" w:cs="Arial"/>
          <w:color w:val="000000" w:themeColor="text1" w:themeTint="FF" w:themeShade="FF"/>
          <w:sz w:val="20"/>
          <w:szCs w:val="20"/>
        </w:rPr>
        <w:t xml:space="preserve"> information.</w:t>
      </w:r>
      <w:bookmarkStart w:name="tsp" w:id="3"/>
      <w:bookmarkEnd w:id="3"/>
    </w:p>
    <w:p w:rsidR="5857228B" w:rsidP="5857228B" w:rsidRDefault="5857228B" w14:paraId="2943E9C1" w14:textId="3540A548">
      <w:pPr>
        <w:pStyle w:val="NormalWeb"/>
        <w:shd w:val="clear" w:color="auto" w:fill="FFFFFF" w:themeFill="background1"/>
        <w:spacing w:before="0" w:beforeAutospacing="off" w:after="0" w:afterAutospacing="off"/>
        <w:rPr>
          <w:rFonts w:ascii="Arial" w:hAnsi="Arial" w:cs="Arial"/>
          <w:color w:val="000000" w:themeColor="text1" w:themeTint="FF" w:themeShade="FF"/>
          <w:sz w:val="20"/>
          <w:szCs w:val="20"/>
        </w:rPr>
      </w:pPr>
    </w:p>
    <w:p w:rsidR="00185564" w:rsidP="00185564" w:rsidRDefault="00185564" w14:paraId="03571600"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Telecommunications Service Priority (TSP)</w:t>
      </w:r>
    </w:p>
    <w:p w:rsidR="00185564" w:rsidP="0F11235A" w:rsidRDefault="00185564" w14:paraId="3EF39F91"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5857228B" w:rsidR="00185564">
        <w:rPr>
          <w:rFonts w:ascii="Arial" w:hAnsi="Arial" w:cs="Arial"/>
          <w:color w:val="000000" w:themeColor="text1" w:themeTint="FF" w:themeShade="FF"/>
          <w:sz w:val="20"/>
          <w:szCs w:val="20"/>
        </w:rPr>
        <w:t xml:space="preserve">Telecommunications Service Priority (TSP) is the regulatory, </w:t>
      </w:r>
      <w:r w:rsidRPr="5857228B" w:rsidR="00185564">
        <w:rPr>
          <w:rFonts w:ascii="Arial" w:hAnsi="Arial" w:cs="Arial"/>
          <w:color w:val="000000" w:themeColor="text1" w:themeTint="FF" w:themeShade="FF"/>
          <w:sz w:val="20"/>
          <w:szCs w:val="20"/>
        </w:rPr>
        <w:t>administrative</w:t>
      </w:r>
      <w:r w:rsidRPr="5857228B" w:rsidR="00185564">
        <w:rPr>
          <w:rFonts w:ascii="Arial" w:hAnsi="Arial" w:cs="Arial"/>
          <w:color w:val="000000" w:themeColor="text1" w:themeTint="FF" w:themeShade="FF"/>
          <w:sz w:val="20"/>
          <w:szCs w:val="20"/>
        </w:rPr>
        <w:t xml:space="preserve"> and operational system that authorizes and provides priority treatment in the provisioning and/or restoration of National Security Emergency Preparedness (NSEP) telecommunications services. </w:t>
      </w:r>
      <w:bookmarkStart w:name="_Int_EDAlKSwg" w:id="2070218936"/>
      <w:r w:rsidRPr="5857228B" w:rsidR="00185564">
        <w:rPr>
          <w:rFonts w:ascii="Arial" w:hAnsi="Arial" w:cs="Arial"/>
          <w:color w:val="000000" w:themeColor="text1" w:themeTint="FF" w:themeShade="FF"/>
          <w:sz w:val="20"/>
          <w:szCs w:val="20"/>
        </w:rPr>
        <w:t>NSEP service refers to the telecommunications services that are needed to maintain a state of readiness.</w:t>
      </w:r>
      <w:bookmarkEnd w:id="2070218936"/>
      <w:r w:rsidRPr="5857228B" w:rsidR="00185564">
        <w:rPr>
          <w:rFonts w:ascii="Arial" w:hAnsi="Arial" w:cs="Arial"/>
          <w:color w:val="000000" w:themeColor="text1" w:themeTint="FF" w:themeShade="FF"/>
          <w:sz w:val="20"/>
          <w:szCs w:val="20"/>
        </w:rPr>
        <w:t xml:space="preserve"> They are used to respond to and manage any event or crisis (local, national, international) that:</w:t>
      </w:r>
    </w:p>
    <w:p w:rsidR="00185564" w:rsidP="00185564" w:rsidRDefault="00185564" w14:paraId="233D65E7" w14:textId="77777777">
      <w:pPr>
        <w:numPr>
          <w:ilvl w:val="0"/>
          <w:numId w:val="1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Causes, or could cause injury or harm to the </w:t>
      </w:r>
      <w:proofErr w:type="gramStart"/>
      <w:r>
        <w:rPr>
          <w:rFonts w:ascii="Arial" w:hAnsi="Arial" w:cs="Arial"/>
          <w:color w:val="000000"/>
          <w:sz w:val="20"/>
          <w:szCs w:val="20"/>
        </w:rPr>
        <w:t>population</w:t>
      </w:r>
      <w:proofErr w:type="gramEnd"/>
    </w:p>
    <w:p w:rsidR="00185564" w:rsidP="00185564" w:rsidRDefault="00185564" w14:paraId="057B1BCC" w14:textId="77777777">
      <w:pPr>
        <w:numPr>
          <w:ilvl w:val="0"/>
          <w:numId w:val="1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Causes, or could cause damage to or loss of </w:t>
      </w:r>
      <w:proofErr w:type="gramStart"/>
      <w:r>
        <w:rPr>
          <w:rFonts w:ascii="Arial" w:hAnsi="Arial" w:cs="Arial"/>
          <w:color w:val="000000"/>
          <w:sz w:val="20"/>
          <w:szCs w:val="20"/>
        </w:rPr>
        <w:t>property</w:t>
      </w:r>
      <w:proofErr w:type="gramEnd"/>
    </w:p>
    <w:p w:rsidR="00185564" w:rsidP="00185564" w:rsidRDefault="00185564" w14:paraId="5EE62285" w14:textId="77777777">
      <w:pPr>
        <w:numPr>
          <w:ilvl w:val="0"/>
          <w:numId w:val="1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Threatens the NSEP posture of the United States</w:t>
      </w:r>
    </w:p>
    <w:p w:rsidR="00185564" w:rsidP="5857228B" w:rsidRDefault="00185564" w14:paraId="3DC7381C"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5857228B" w:rsidR="00185564">
        <w:rPr>
          <w:rFonts w:ascii="Arial" w:hAnsi="Arial" w:cs="Arial"/>
          <w:color w:val="000000" w:themeColor="text1" w:themeTint="FF" w:themeShade="FF"/>
          <w:sz w:val="20"/>
          <w:szCs w:val="20"/>
        </w:rPr>
        <w:t xml:space="preserve">TSP is </w:t>
      </w:r>
      <w:r w:rsidRPr="5857228B" w:rsidR="00185564">
        <w:rPr>
          <w:rFonts w:ascii="Arial" w:hAnsi="Arial" w:cs="Arial"/>
          <w:color w:val="000000" w:themeColor="text1" w:themeTint="FF" w:themeShade="FF"/>
          <w:sz w:val="20"/>
          <w:szCs w:val="20"/>
        </w:rPr>
        <w:t>a</w:t>
      </w:r>
      <w:r w:rsidRPr="5857228B" w:rsidR="00185564">
        <w:rPr>
          <w:rFonts w:ascii="Arial" w:hAnsi="Arial" w:cs="Arial"/>
          <w:color w:val="000000" w:themeColor="text1" w:themeTint="FF" w:themeShade="FF"/>
          <w:sz w:val="20"/>
          <w:szCs w:val="20"/>
        </w:rPr>
        <w:t xml:space="preserve"> FCC mandate, however it is not a service that CenturyLink is promoting or actively selling. An end-user must obtain an authorization code through the National Communications Systems (NCS) office before placing an order for TSP with CenturyLink. The authorization code will </w:t>
      </w:r>
      <w:r w:rsidRPr="5857228B" w:rsidR="00185564">
        <w:rPr>
          <w:rFonts w:ascii="Arial" w:hAnsi="Arial" w:cs="Arial"/>
          <w:color w:val="000000" w:themeColor="text1" w:themeTint="FF" w:themeShade="FF"/>
          <w:sz w:val="20"/>
          <w:szCs w:val="20"/>
        </w:rPr>
        <w:t>determine</w:t>
      </w:r>
      <w:r w:rsidRPr="5857228B" w:rsidR="00185564">
        <w:rPr>
          <w:rFonts w:ascii="Arial" w:hAnsi="Arial" w:cs="Arial"/>
          <w:color w:val="000000" w:themeColor="text1" w:themeTint="FF" w:themeShade="FF"/>
          <w:sz w:val="20"/>
          <w:szCs w:val="20"/>
        </w:rPr>
        <w:t xml:space="preserve"> the restoration priority of the telecommunications services. Contact </w:t>
      </w:r>
      <w:bookmarkStart w:name="_Int_B7cGs753" w:id="1732704453"/>
      <w:r w:rsidRPr="5857228B" w:rsidR="00185564">
        <w:rPr>
          <w:rFonts w:ascii="Arial" w:hAnsi="Arial" w:cs="Arial"/>
          <w:color w:val="000000" w:themeColor="text1" w:themeTint="FF" w:themeShade="FF"/>
          <w:sz w:val="20"/>
          <w:szCs w:val="20"/>
        </w:rPr>
        <w:t>your</w:t>
      </w:r>
      <w:bookmarkEnd w:id="1732704453"/>
      <w:r w:rsidRPr="5857228B" w:rsidR="00185564">
        <w:rPr>
          <w:rFonts w:ascii="Arial" w:hAnsi="Arial" w:cs="Arial"/>
          <w:color w:val="000000" w:themeColor="text1" w:themeTint="FF" w:themeShade="FF"/>
          <w:sz w:val="20"/>
          <w:szCs w:val="20"/>
        </w:rPr>
        <w:t> </w:t>
      </w:r>
      <w:hyperlink r:id="R443cf072d51d4bcd">
        <w:r w:rsidRPr="5857228B" w:rsidR="00185564">
          <w:rPr>
            <w:rStyle w:val="Hyperlink"/>
            <w:rFonts w:ascii="Arial" w:hAnsi="Arial" w:cs="Arial"/>
            <w:color w:val="006BBD"/>
            <w:sz w:val="20"/>
            <w:szCs w:val="20"/>
          </w:rPr>
          <w:t>CenturyLink Sales Executive</w:t>
        </w:r>
      </w:hyperlink>
      <w:r w:rsidRPr="5857228B" w:rsidR="00185564">
        <w:rPr>
          <w:rFonts w:ascii="Arial" w:hAnsi="Arial" w:cs="Arial"/>
          <w:color w:val="000000" w:themeColor="text1" w:themeTint="FF" w:themeShade="FF"/>
          <w:sz w:val="20"/>
          <w:szCs w:val="20"/>
        </w:rPr>
        <w:t xml:space="preserve"> for </w:t>
      </w:r>
      <w:r w:rsidRPr="5857228B" w:rsidR="00185564">
        <w:rPr>
          <w:rFonts w:ascii="Arial" w:hAnsi="Arial" w:cs="Arial"/>
          <w:color w:val="000000" w:themeColor="text1" w:themeTint="FF" w:themeShade="FF"/>
          <w:sz w:val="20"/>
          <w:szCs w:val="20"/>
        </w:rPr>
        <w:t>additional</w:t>
      </w:r>
      <w:r w:rsidRPr="5857228B" w:rsidR="00185564">
        <w:rPr>
          <w:rFonts w:ascii="Arial" w:hAnsi="Arial" w:cs="Arial"/>
          <w:color w:val="000000" w:themeColor="text1" w:themeTint="FF" w:themeShade="FF"/>
          <w:sz w:val="20"/>
          <w:szCs w:val="20"/>
        </w:rPr>
        <w:t xml:space="preserve"> information.</w:t>
      </w:r>
    </w:p>
    <w:p w:rsidR="00185564" w:rsidP="00185564" w:rsidRDefault="00185564" w14:paraId="1EC06450"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Optional Features</w:t>
      </w:r>
    </w:p>
    <w:p w:rsidR="00185564" w:rsidP="00185564" w:rsidRDefault="00185564" w14:paraId="55D5183E"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Many retail Calling Features and Services are available for resale and can be ordered with the product or services, or separately.</w:t>
      </w:r>
    </w:p>
    <w:p w:rsidR="00185564" w:rsidP="00185564" w:rsidRDefault="00185564" w14:paraId="6B0FF1CA"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A complete list of standard features, feature descriptions, availability, pricing, and ordering information is available in the </w:t>
      </w:r>
      <w:hyperlink w:history="1" r:id="rId70">
        <w:r>
          <w:rPr>
            <w:rStyle w:val="Hyperlink"/>
            <w:rFonts w:ascii="Arial" w:hAnsi="Arial" w:cs="Arial"/>
            <w:color w:val="006BBD"/>
            <w:sz w:val="20"/>
            <w:szCs w:val="20"/>
          </w:rPr>
          <w:t>Resale - Features</w:t>
        </w:r>
      </w:hyperlink>
      <w:r>
        <w:rPr>
          <w:rFonts w:ascii="Arial" w:hAnsi="Arial" w:cs="Arial"/>
          <w:color w:val="000000"/>
          <w:sz w:val="20"/>
          <w:szCs w:val="20"/>
        </w:rPr>
        <w:t> matrix.</w:t>
      </w:r>
    </w:p>
    <w:p w:rsidR="00185564" w:rsidP="5857228B" w:rsidRDefault="00185564" w14:paraId="5DBBC878"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5857228B" w:rsidR="00185564">
        <w:rPr>
          <w:rFonts w:ascii="Arial" w:hAnsi="Arial" w:cs="Arial"/>
          <w:color w:val="000000" w:themeColor="text1" w:themeTint="FF" w:themeShade="FF"/>
          <w:sz w:val="20"/>
          <w:szCs w:val="20"/>
        </w:rPr>
        <w:t>For retail products available for resale, view </w:t>
      </w:r>
      <w:hyperlink r:id="Rcd28b29b8ab649c7">
        <w:r w:rsidRPr="5857228B" w:rsidR="00185564">
          <w:rPr>
            <w:rStyle w:val="Hyperlink"/>
            <w:rFonts w:ascii="Arial" w:hAnsi="Arial" w:cs="Arial"/>
            <w:color w:val="006BBD"/>
            <w:sz w:val="20"/>
            <w:szCs w:val="20"/>
          </w:rPr>
          <w:t>Tariffs/Catalogs/Price Lists</w:t>
        </w:r>
      </w:hyperlink>
      <w:r w:rsidRPr="5857228B" w:rsidR="00185564">
        <w:rPr>
          <w:rFonts w:ascii="Arial" w:hAnsi="Arial" w:cs="Arial"/>
          <w:color w:val="000000" w:themeColor="text1" w:themeTint="FF" w:themeShade="FF"/>
          <w:sz w:val="20"/>
          <w:szCs w:val="20"/>
        </w:rPr>
        <w:t xml:space="preserve">, or contact </w:t>
      </w:r>
      <w:bookmarkStart w:name="_Int_HIjBjCwB" w:id="2076531767"/>
      <w:r w:rsidRPr="5857228B" w:rsidR="00185564">
        <w:rPr>
          <w:rFonts w:ascii="Arial" w:hAnsi="Arial" w:cs="Arial"/>
          <w:color w:val="000000" w:themeColor="text1" w:themeTint="FF" w:themeShade="FF"/>
          <w:sz w:val="20"/>
          <w:szCs w:val="20"/>
        </w:rPr>
        <w:t>your</w:t>
      </w:r>
      <w:bookmarkEnd w:id="2076531767"/>
      <w:r w:rsidRPr="5857228B" w:rsidR="00185564">
        <w:rPr>
          <w:rFonts w:ascii="Arial" w:hAnsi="Arial" w:cs="Arial"/>
          <w:color w:val="000000" w:themeColor="text1" w:themeTint="FF" w:themeShade="FF"/>
          <w:sz w:val="20"/>
          <w:szCs w:val="20"/>
        </w:rPr>
        <w:t> </w:t>
      </w:r>
      <w:hyperlink r:id="R8fd4cd3c33c94e91">
        <w:r w:rsidRPr="5857228B" w:rsidR="00185564">
          <w:rPr>
            <w:rStyle w:val="Hyperlink"/>
            <w:rFonts w:ascii="Arial" w:hAnsi="Arial" w:cs="Arial"/>
            <w:color w:val="006BBD"/>
            <w:sz w:val="20"/>
            <w:szCs w:val="20"/>
          </w:rPr>
          <w:t>CenturyLink Service Manager</w:t>
        </w:r>
      </w:hyperlink>
      <w:r w:rsidRPr="5857228B" w:rsidR="00185564">
        <w:rPr>
          <w:rFonts w:ascii="Arial" w:hAnsi="Arial" w:cs="Arial"/>
          <w:color w:val="000000" w:themeColor="text1" w:themeTint="FF" w:themeShade="FF"/>
          <w:sz w:val="20"/>
          <w:szCs w:val="20"/>
        </w:rPr>
        <w:t xml:space="preserve"> for </w:t>
      </w:r>
      <w:r w:rsidRPr="5857228B" w:rsidR="00185564">
        <w:rPr>
          <w:rFonts w:ascii="Arial" w:hAnsi="Arial" w:cs="Arial"/>
          <w:color w:val="000000" w:themeColor="text1" w:themeTint="FF" w:themeShade="FF"/>
          <w:sz w:val="20"/>
          <w:szCs w:val="20"/>
        </w:rPr>
        <w:t>assistance</w:t>
      </w:r>
      <w:r w:rsidRPr="5857228B" w:rsidR="00185564">
        <w:rPr>
          <w:rFonts w:ascii="Arial" w:hAnsi="Arial" w:cs="Arial"/>
          <w:color w:val="000000" w:themeColor="text1" w:themeTint="FF" w:themeShade="FF"/>
          <w:sz w:val="20"/>
          <w:szCs w:val="20"/>
        </w:rPr>
        <w:t>.</w:t>
      </w:r>
    </w:p>
    <w:p w:rsidR="00185564" w:rsidP="00185564" w:rsidRDefault="00185564" w14:paraId="080687A0" w14:textId="77777777">
      <w:pPr>
        <w:pStyle w:val="Heading3"/>
        <w:shd w:val="clear" w:color="auto" w:fill="FFFFFF"/>
        <w:spacing w:before="75" w:beforeAutospacing="0" w:after="75" w:afterAutospacing="0"/>
        <w:rPr>
          <w:rFonts w:ascii="Arial" w:hAnsi="Arial" w:cs="Arial"/>
          <w:color w:val="000000"/>
          <w:sz w:val="26"/>
          <w:szCs w:val="26"/>
        </w:rPr>
      </w:pPr>
      <w:bookmarkStart w:name="features" w:id="4"/>
      <w:bookmarkEnd w:id="4"/>
      <w:r>
        <w:rPr>
          <w:rFonts w:ascii="Arial" w:hAnsi="Arial" w:cs="Arial"/>
          <w:color w:val="000000"/>
          <w:sz w:val="26"/>
          <w:szCs w:val="26"/>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3736"/>
        <w:gridCol w:w="5608"/>
      </w:tblGrid>
      <w:tr w:rsidR="00185564" w:rsidTr="00185564" w14:paraId="6754026B"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185564" w:rsidRDefault="00185564" w14:paraId="7D8DCB68" w14:textId="77777777">
            <w:pPr>
              <w:rPr>
                <w:rFonts w:ascii="Arial" w:hAnsi="Arial" w:cs="Arial"/>
                <w:b/>
                <w:bCs/>
                <w:color w:val="000000"/>
                <w:sz w:val="20"/>
                <w:szCs w:val="20"/>
              </w:rPr>
            </w:pPr>
            <w:r>
              <w:rPr>
                <w:rStyle w:val="Strong"/>
                <w:rFonts w:ascii="Arial" w:hAnsi="Arial" w:cs="Arial"/>
                <w:color w:val="000000"/>
                <w:sz w:val="20"/>
                <w:szCs w:val="20"/>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185564" w:rsidRDefault="00185564" w14:paraId="43C13D28" w14:textId="77777777">
            <w:pPr>
              <w:rPr>
                <w:rFonts w:ascii="Arial" w:hAnsi="Arial" w:cs="Arial"/>
                <w:b/>
                <w:bCs/>
                <w:color w:val="000000"/>
                <w:sz w:val="20"/>
                <w:szCs w:val="20"/>
              </w:rPr>
            </w:pPr>
            <w:r>
              <w:rPr>
                <w:rStyle w:val="Strong"/>
                <w:rFonts w:ascii="Arial" w:hAnsi="Arial" w:cs="Arial"/>
                <w:color w:val="000000"/>
                <w:sz w:val="20"/>
                <w:szCs w:val="20"/>
              </w:rPr>
              <w:t>Benefits</w:t>
            </w:r>
          </w:p>
        </w:tc>
      </w:tr>
      <w:tr w:rsidR="00185564" w:rsidTr="00185564" w14:paraId="68A26D6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185564" w:rsidRDefault="00185564" w14:paraId="1CEDA960" w14:textId="77777777">
            <w:pPr>
              <w:rPr>
                <w:rFonts w:ascii="Arial" w:hAnsi="Arial" w:cs="Arial"/>
                <w:color w:val="000000"/>
                <w:sz w:val="20"/>
                <w:szCs w:val="20"/>
              </w:rPr>
            </w:pPr>
            <w:r>
              <w:rPr>
                <w:rFonts w:ascii="Arial" w:hAnsi="Arial" w:cs="Arial"/>
                <w:color w:val="000000"/>
                <w:sz w:val="20"/>
                <w:szCs w:val="20"/>
              </w:rPr>
              <w:t>A comprehensive line-up of products and services in high demand by end-users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185564" w:rsidP="00185564" w:rsidRDefault="00185564" w14:paraId="64878DEE" w14:textId="77777777">
            <w:pPr>
              <w:numPr>
                <w:ilvl w:val="0"/>
                <w:numId w:val="18"/>
              </w:numPr>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Implement 'niche' marketing programs </w:t>
            </w:r>
            <w:proofErr w:type="gramStart"/>
            <w:r>
              <w:rPr>
                <w:rFonts w:ascii="Arial" w:hAnsi="Arial" w:cs="Arial"/>
                <w:color w:val="000000"/>
                <w:sz w:val="20"/>
                <w:szCs w:val="20"/>
              </w:rPr>
              <w:t>easily</w:t>
            </w:r>
            <w:proofErr w:type="gramEnd"/>
          </w:p>
          <w:p w:rsidR="00185564" w:rsidP="00185564" w:rsidRDefault="00185564" w14:paraId="3F5CDD4B" w14:textId="77777777">
            <w:pPr>
              <w:numPr>
                <w:ilvl w:val="0"/>
                <w:numId w:val="18"/>
              </w:numPr>
              <w:spacing w:before="75" w:after="75" w:line="240" w:lineRule="auto"/>
              <w:ind w:left="1170"/>
              <w:rPr>
                <w:rFonts w:ascii="Arial" w:hAnsi="Arial" w:cs="Arial"/>
                <w:color w:val="000000"/>
                <w:sz w:val="20"/>
                <w:szCs w:val="20"/>
              </w:rPr>
            </w:pPr>
            <w:r>
              <w:rPr>
                <w:rFonts w:ascii="Arial" w:hAnsi="Arial" w:cs="Arial"/>
                <w:color w:val="000000"/>
                <w:sz w:val="20"/>
                <w:szCs w:val="20"/>
              </w:rPr>
              <w:t>Offers your end-users the products and services they want quickly and less expensively than developing them on your own.</w:t>
            </w:r>
          </w:p>
        </w:tc>
      </w:tr>
      <w:tr w:rsidR="00185564" w:rsidTr="00185564" w14:paraId="419C101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185564" w:rsidRDefault="00185564" w14:paraId="3A4CA6A5" w14:textId="77777777">
            <w:pPr>
              <w:spacing w:after="0"/>
              <w:rPr>
                <w:rFonts w:ascii="Arial" w:hAnsi="Arial" w:cs="Arial"/>
                <w:color w:val="000000"/>
                <w:sz w:val="20"/>
                <w:szCs w:val="20"/>
              </w:rPr>
            </w:pPr>
            <w:r>
              <w:rPr>
                <w:rFonts w:ascii="Arial" w:hAnsi="Arial" w:cs="Arial"/>
                <w:color w:val="000000"/>
                <w:sz w:val="20"/>
                <w:szCs w:val="20"/>
              </w:rPr>
              <w:t>End-to-end service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185564" w:rsidP="00185564" w:rsidRDefault="00185564" w14:paraId="29A1DCB0" w14:textId="77777777">
            <w:pPr>
              <w:numPr>
                <w:ilvl w:val="0"/>
                <w:numId w:val="19"/>
              </w:numPr>
              <w:spacing w:before="75" w:after="75" w:line="240" w:lineRule="auto"/>
              <w:ind w:left="1170"/>
              <w:rPr>
                <w:rFonts w:ascii="Arial" w:hAnsi="Arial" w:cs="Arial"/>
                <w:color w:val="000000"/>
                <w:sz w:val="20"/>
                <w:szCs w:val="20"/>
              </w:rPr>
            </w:pPr>
            <w:r>
              <w:rPr>
                <w:rFonts w:ascii="Arial" w:hAnsi="Arial" w:cs="Arial"/>
                <w:color w:val="000000"/>
                <w:sz w:val="20"/>
                <w:szCs w:val="20"/>
              </w:rPr>
              <w:t>Access to knowledgeable resources and efficient operating systems help you get started and facilitate growth of your resale business.</w:t>
            </w:r>
          </w:p>
        </w:tc>
      </w:tr>
      <w:tr w:rsidR="00185564" w:rsidTr="00185564" w14:paraId="3F798A4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185564" w:rsidRDefault="00185564" w14:paraId="1B235A58" w14:textId="77777777">
            <w:pPr>
              <w:spacing w:after="0"/>
              <w:rPr>
                <w:rFonts w:ascii="Arial" w:hAnsi="Arial" w:cs="Arial"/>
                <w:color w:val="000000"/>
                <w:sz w:val="20"/>
                <w:szCs w:val="20"/>
              </w:rPr>
            </w:pPr>
            <w:r>
              <w:rPr>
                <w:rFonts w:ascii="Arial" w:hAnsi="Arial" w:cs="Arial"/>
                <w:color w:val="000000"/>
                <w:sz w:val="20"/>
                <w:szCs w:val="20"/>
              </w:rPr>
              <w:t>CenturyLink's world-class technology network is offered throughout </w:t>
            </w:r>
            <w:hyperlink w:history="1" r:id="rId73">
              <w:r>
                <w:rPr>
                  <w:rStyle w:val="Hyperlink"/>
                  <w:rFonts w:ascii="Arial" w:hAnsi="Arial" w:cs="Arial"/>
                  <w:color w:val="006BBD"/>
                  <w:sz w:val="20"/>
                  <w:szCs w:val="20"/>
                </w:rPr>
                <w:t>CenturyLink QC</w:t>
              </w:r>
            </w:hyperlink>
            <w:r>
              <w:rPr>
                <w:rFonts w:ascii="Arial" w:hAnsi="Arial" w:cs="Arial"/>
                <w:color w:val="000000"/>
                <w:sz w:val="20"/>
                <w:szCs w:val="20"/>
              </w:rPr>
              <w: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185564" w:rsidP="00185564" w:rsidRDefault="00185564" w14:paraId="364D96B8" w14:textId="77777777">
            <w:pPr>
              <w:numPr>
                <w:ilvl w:val="0"/>
                <w:numId w:val="20"/>
              </w:numPr>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Enter markets </w:t>
            </w:r>
            <w:proofErr w:type="gramStart"/>
            <w:r>
              <w:rPr>
                <w:rFonts w:ascii="Arial" w:hAnsi="Arial" w:cs="Arial"/>
                <w:color w:val="000000"/>
                <w:sz w:val="20"/>
                <w:szCs w:val="20"/>
              </w:rPr>
              <w:t>quickly</w:t>
            </w:r>
            <w:proofErr w:type="gramEnd"/>
          </w:p>
          <w:p w:rsidR="00185564" w:rsidP="00185564" w:rsidRDefault="00185564" w14:paraId="599BE5E3" w14:textId="77777777">
            <w:pPr>
              <w:numPr>
                <w:ilvl w:val="0"/>
                <w:numId w:val="20"/>
              </w:numPr>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Generate revenue </w:t>
            </w:r>
            <w:proofErr w:type="gramStart"/>
            <w:r>
              <w:rPr>
                <w:rFonts w:ascii="Arial" w:hAnsi="Arial" w:cs="Arial"/>
                <w:color w:val="000000"/>
                <w:sz w:val="20"/>
                <w:szCs w:val="20"/>
              </w:rPr>
              <w:t>sooner</w:t>
            </w:r>
            <w:proofErr w:type="gramEnd"/>
          </w:p>
          <w:p w:rsidR="00185564" w:rsidP="00185564" w:rsidRDefault="00185564" w14:paraId="4CCF1586" w14:textId="77777777">
            <w:pPr>
              <w:numPr>
                <w:ilvl w:val="0"/>
                <w:numId w:val="20"/>
              </w:numPr>
              <w:spacing w:before="75" w:after="75" w:line="240" w:lineRule="auto"/>
              <w:ind w:left="1170"/>
              <w:rPr>
                <w:rFonts w:ascii="Arial" w:hAnsi="Arial" w:cs="Arial"/>
                <w:color w:val="000000"/>
                <w:sz w:val="20"/>
                <w:szCs w:val="20"/>
              </w:rPr>
            </w:pPr>
            <w:r>
              <w:rPr>
                <w:rFonts w:ascii="Arial" w:hAnsi="Arial" w:cs="Arial"/>
                <w:color w:val="000000"/>
                <w:sz w:val="20"/>
                <w:szCs w:val="20"/>
              </w:rPr>
              <w:t>Offers your end-users access to a highly reliable, advanced network without investing valuable capital to build your own network</w:t>
            </w:r>
          </w:p>
        </w:tc>
      </w:tr>
      <w:tr w:rsidR="00185564" w:rsidTr="00185564" w14:paraId="6447653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185564" w:rsidRDefault="00185564" w14:paraId="34BA7C0B" w14:textId="77777777">
            <w:pPr>
              <w:spacing w:after="0"/>
              <w:rPr>
                <w:rFonts w:ascii="Arial" w:hAnsi="Arial" w:cs="Arial"/>
                <w:color w:val="000000"/>
                <w:sz w:val="20"/>
                <w:szCs w:val="20"/>
              </w:rPr>
            </w:pPr>
            <w:r>
              <w:rPr>
                <w:rFonts w:ascii="Arial" w:hAnsi="Arial" w:cs="Arial"/>
                <w:color w:val="000000"/>
                <w:sz w:val="20"/>
                <w:szCs w:val="20"/>
              </w:rPr>
              <w:t>Resources dedicated to the resale market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185564" w:rsidP="00185564" w:rsidRDefault="00185564" w14:paraId="713578F3" w14:textId="77777777">
            <w:pPr>
              <w:numPr>
                <w:ilvl w:val="0"/>
                <w:numId w:val="21"/>
              </w:numPr>
              <w:spacing w:before="75" w:after="75" w:line="240" w:lineRule="auto"/>
              <w:ind w:left="1170"/>
              <w:rPr>
                <w:rFonts w:ascii="Arial" w:hAnsi="Arial" w:cs="Arial"/>
                <w:color w:val="000000"/>
                <w:sz w:val="20"/>
                <w:szCs w:val="20"/>
              </w:rPr>
            </w:pPr>
            <w:r>
              <w:rPr>
                <w:rFonts w:ascii="Arial" w:hAnsi="Arial" w:cs="Arial"/>
                <w:color w:val="000000"/>
                <w:sz w:val="20"/>
                <w:szCs w:val="20"/>
              </w:rPr>
              <w:t>Better communication of information on policies and products</w:t>
            </w:r>
          </w:p>
          <w:p w:rsidR="00185564" w:rsidP="00185564" w:rsidRDefault="00185564" w14:paraId="2B6E0301" w14:textId="77777777">
            <w:pPr>
              <w:numPr>
                <w:ilvl w:val="0"/>
                <w:numId w:val="21"/>
              </w:numPr>
              <w:spacing w:before="75" w:after="75" w:line="240" w:lineRule="auto"/>
              <w:ind w:left="1170"/>
              <w:rPr>
                <w:rFonts w:ascii="Arial" w:hAnsi="Arial" w:cs="Arial"/>
                <w:color w:val="000000"/>
                <w:sz w:val="20"/>
                <w:szCs w:val="20"/>
              </w:rPr>
            </w:pPr>
            <w:r>
              <w:rPr>
                <w:rFonts w:ascii="Arial" w:hAnsi="Arial" w:cs="Arial"/>
                <w:color w:val="000000"/>
                <w:sz w:val="20"/>
                <w:szCs w:val="20"/>
              </w:rPr>
              <w:t>Better understanding of your business challenges and needs</w:t>
            </w:r>
          </w:p>
          <w:p w:rsidR="00185564" w:rsidP="00185564" w:rsidRDefault="00185564" w14:paraId="3676199A" w14:textId="77777777">
            <w:pPr>
              <w:numPr>
                <w:ilvl w:val="0"/>
                <w:numId w:val="21"/>
              </w:numPr>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Brings you new product and service </w:t>
            </w:r>
            <w:proofErr w:type="gramStart"/>
            <w:r>
              <w:rPr>
                <w:rFonts w:ascii="Arial" w:hAnsi="Arial" w:cs="Arial"/>
                <w:color w:val="000000"/>
                <w:sz w:val="20"/>
                <w:szCs w:val="20"/>
              </w:rPr>
              <w:t>opportunities</w:t>
            </w:r>
            <w:proofErr w:type="gramEnd"/>
          </w:p>
          <w:p w:rsidR="00185564" w:rsidP="00185564" w:rsidRDefault="00185564" w14:paraId="6BC0F36C" w14:textId="77777777">
            <w:pPr>
              <w:numPr>
                <w:ilvl w:val="0"/>
                <w:numId w:val="21"/>
              </w:numPr>
              <w:spacing w:before="75" w:after="75" w:line="240" w:lineRule="auto"/>
              <w:ind w:left="1170"/>
              <w:rPr>
                <w:rFonts w:ascii="Arial" w:hAnsi="Arial" w:cs="Arial"/>
                <w:color w:val="000000"/>
                <w:sz w:val="20"/>
                <w:szCs w:val="20"/>
              </w:rPr>
            </w:pPr>
            <w:r>
              <w:rPr>
                <w:rFonts w:ascii="Arial" w:hAnsi="Arial" w:cs="Arial"/>
                <w:color w:val="000000"/>
                <w:sz w:val="20"/>
                <w:szCs w:val="20"/>
              </w:rPr>
              <w:t>Helps you capitalize on existing products and services</w:t>
            </w:r>
          </w:p>
        </w:tc>
      </w:tr>
      <w:tr w:rsidR="00185564" w:rsidTr="00185564" w14:paraId="7620670A"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185564" w:rsidRDefault="00185564" w14:paraId="2202562E" w14:textId="77777777">
            <w:pPr>
              <w:spacing w:after="0"/>
              <w:rPr>
                <w:rFonts w:ascii="Arial" w:hAnsi="Arial" w:cs="Arial"/>
                <w:color w:val="000000"/>
                <w:sz w:val="20"/>
                <w:szCs w:val="20"/>
              </w:rPr>
            </w:pPr>
            <w:r>
              <w:rPr>
                <w:rFonts w:ascii="Arial" w:hAnsi="Arial" w:cs="Arial"/>
                <w:color w:val="000000"/>
                <w:sz w:val="20"/>
                <w:szCs w:val="20"/>
              </w:rPr>
              <w:t>Strong systems and operating support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185564" w:rsidP="00185564" w:rsidRDefault="00185564" w14:paraId="4EB0F7D4" w14:textId="77777777">
            <w:pPr>
              <w:numPr>
                <w:ilvl w:val="0"/>
                <w:numId w:val="22"/>
              </w:numPr>
              <w:spacing w:before="75" w:after="75" w:line="240" w:lineRule="auto"/>
              <w:ind w:left="1170"/>
              <w:rPr>
                <w:rFonts w:ascii="Arial" w:hAnsi="Arial" w:cs="Arial"/>
                <w:color w:val="000000"/>
                <w:sz w:val="20"/>
                <w:szCs w:val="20"/>
              </w:rPr>
            </w:pPr>
            <w:r>
              <w:rPr>
                <w:rFonts w:ascii="Arial" w:hAnsi="Arial" w:cs="Arial"/>
                <w:color w:val="000000"/>
                <w:sz w:val="20"/>
                <w:szCs w:val="20"/>
              </w:rPr>
              <w:t>Easy to do business with</w:t>
            </w:r>
          </w:p>
        </w:tc>
      </w:tr>
    </w:tbl>
    <w:p w:rsidR="00185564" w:rsidP="00185564" w:rsidRDefault="00185564" w14:paraId="541DE178" w14:textId="77777777">
      <w:pPr>
        <w:pStyle w:val="Heading3"/>
        <w:shd w:val="clear" w:color="auto" w:fill="FFFFFF"/>
        <w:spacing w:before="75" w:beforeAutospacing="0" w:after="75" w:afterAutospacing="0"/>
        <w:rPr>
          <w:rFonts w:ascii="Arial" w:hAnsi="Arial" w:cs="Arial"/>
          <w:color w:val="000000"/>
          <w:sz w:val="26"/>
          <w:szCs w:val="26"/>
        </w:rPr>
      </w:pPr>
      <w:bookmarkStart w:name="app" w:id="5"/>
      <w:bookmarkEnd w:id="5"/>
      <w:r>
        <w:rPr>
          <w:rFonts w:ascii="Arial" w:hAnsi="Arial" w:cs="Arial"/>
          <w:color w:val="000000"/>
          <w:sz w:val="26"/>
          <w:szCs w:val="26"/>
        </w:rPr>
        <w:t>Applications</w:t>
      </w:r>
    </w:p>
    <w:p w:rsidR="00185564" w:rsidP="00185564" w:rsidRDefault="00185564" w14:paraId="195F95BB" w14:textId="77777777">
      <w:pPr>
        <w:numPr>
          <w:ilvl w:val="0"/>
          <w:numId w:val="2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Establish market base without capital investment.</w:t>
      </w:r>
    </w:p>
    <w:p w:rsidR="00185564" w:rsidP="00185564" w:rsidRDefault="00185564" w14:paraId="02FFF84F" w14:textId="77777777">
      <w:pPr>
        <w:numPr>
          <w:ilvl w:val="0"/>
          <w:numId w:val="2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Use Resale where you do not intend to build facilities.</w:t>
      </w:r>
    </w:p>
    <w:p w:rsidR="00185564" w:rsidP="00185564" w:rsidRDefault="00185564" w14:paraId="30E5AC37" w14:textId="77777777">
      <w:pPr>
        <w:numPr>
          <w:ilvl w:val="0"/>
          <w:numId w:val="23"/>
        </w:numPr>
        <w:shd w:val="clear" w:color="auto" w:fill="FFFFFF"/>
        <w:spacing w:before="75" w:after="75" w:line="240" w:lineRule="auto"/>
        <w:ind w:left="1170"/>
        <w:rPr>
          <w:rFonts w:ascii="Arial" w:hAnsi="Arial" w:cs="Arial"/>
          <w:color w:val="000000"/>
          <w:sz w:val="20"/>
          <w:szCs w:val="20"/>
        </w:rPr>
      </w:pPr>
      <w:r w:rsidRPr="5857228B" w:rsidR="00185564">
        <w:rPr>
          <w:rFonts w:ascii="Arial" w:hAnsi="Arial" w:cs="Arial"/>
          <w:color w:val="000000" w:themeColor="text1" w:themeTint="FF" w:themeShade="FF"/>
          <w:sz w:val="20"/>
          <w:szCs w:val="20"/>
        </w:rPr>
        <w:t>Resale allows you to offer a high-demand line of products and services quickly and inexpensively.</w:t>
      </w:r>
    </w:p>
    <w:p w:rsidR="5857228B" w:rsidP="5857228B" w:rsidRDefault="5857228B" w14:paraId="2BABB764" w14:textId="6F8CD03C">
      <w:pPr>
        <w:pStyle w:val="Heading3"/>
        <w:shd w:val="clear" w:color="auto" w:fill="FFFFFF" w:themeFill="background1"/>
        <w:spacing w:before="75" w:beforeAutospacing="off" w:after="75" w:afterAutospacing="off"/>
        <w:rPr>
          <w:rFonts w:ascii="Arial" w:hAnsi="Arial" w:cs="Arial"/>
          <w:color w:val="000000" w:themeColor="text1" w:themeTint="FF" w:themeShade="FF"/>
          <w:sz w:val="26"/>
          <w:szCs w:val="26"/>
        </w:rPr>
      </w:pPr>
    </w:p>
    <w:p w:rsidR="5857228B" w:rsidP="5857228B" w:rsidRDefault="5857228B" w14:paraId="0D1BA0D9" w14:textId="0FA513B1">
      <w:pPr>
        <w:pStyle w:val="Heading3"/>
        <w:shd w:val="clear" w:color="auto" w:fill="FFFFFF" w:themeFill="background1"/>
        <w:spacing w:before="75" w:beforeAutospacing="off" w:after="75" w:afterAutospacing="off"/>
        <w:rPr>
          <w:rFonts w:ascii="Arial" w:hAnsi="Arial" w:cs="Arial"/>
          <w:color w:val="000000" w:themeColor="text1" w:themeTint="FF" w:themeShade="FF"/>
          <w:sz w:val="26"/>
          <w:szCs w:val="26"/>
        </w:rPr>
      </w:pPr>
    </w:p>
    <w:p w:rsidR="00185564" w:rsidP="00185564" w:rsidRDefault="00185564" w14:paraId="760C98B0" w14:textId="77777777">
      <w:pPr>
        <w:pStyle w:val="Heading3"/>
        <w:shd w:val="clear" w:color="auto" w:fill="FFFFFF"/>
        <w:spacing w:before="75" w:beforeAutospacing="0" w:after="75" w:afterAutospacing="0"/>
        <w:rPr>
          <w:rFonts w:ascii="Arial" w:hAnsi="Arial" w:cs="Arial"/>
          <w:color w:val="000000"/>
          <w:sz w:val="26"/>
          <w:szCs w:val="26"/>
        </w:rPr>
      </w:pPr>
      <w:bookmarkStart w:name="imp" w:id="6"/>
      <w:bookmarkEnd w:id="6"/>
      <w:r>
        <w:rPr>
          <w:rFonts w:ascii="Arial" w:hAnsi="Arial" w:cs="Arial"/>
          <w:color w:val="000000"/>
          <w:sz w:val="26"/>
          <w:szCs w:val="26"/>
        </w:rPr>
        <w:t>Implementation</w:t>
      </w:r>
    </w:p>
    <w:p w:rsidR="00185564" w:rsidP="00185564" w:rsidRDefault="00185564" w14:paraId="5C4A9F8E"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Product Prerequisites</w:t>
      </w:r>
    </w:p>
    <w:p w:rsidR="00185564" w:rsidP="6809C9AE" w:rsidRDefault="00185564" w14:paraId="35D80219"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6809C9AE" w:rsidR="00185564">
        <w:rPr>
          <w:rFonts w:ascii="Arial" w:hAnsi="Arial" w:cs="Arial"/>
          <w:color w:val="000000" w:themeColor="text1" w:themeTint="FF" w:themeShade="FF"/>
          <w:sz w:val="20"/>
          <w:szCs w:val="20"/>
        </w:rPr>
        <w:t>If you are a new CLEC and are ready to do business with CenturyLink, view </w:t>
      </w:r>
      <w:hyperlink r:id="R2efa422fc5b7444f">
        <w:r w:rsidRPr="6809C9AE" w:rsidR="00185564">
          <w:rPr>
            <w:rStyle w:val="Hyperlink"/>
            <w:rFonts w:ascii="Arial" w:hAnsi="Arial" w:cs="Arial"/>
            <w:color w:val="006BBD"/>
            <w:sz w:val="20"/>
            <w:szCs w:val="20"/>
          </w:rPr>
          <w:t>Getting Started as a Facility-Based CLEC</w:t>
        </w:r>
      </w:hyperlink>
      <w:r w:rsidRPr="6809C9AE" w:rsidR="00185564">
        <w:rPr>
          <w:rFonts w:ascii="Arial" w:hAnsi="Arial" w:cs="Arial"/>
          <w:color w:val="000000" w:themeColor="text1" w:themeTint="FF" w:themeShade="FF"/>
          <w:sz w:val="20"/>
          <w:szCs w:val="20"/>
        </w:rPr>
        <w:t> or </w:t>
      </w:r>
      <w:hyperlink r:id="Rb2a8c8bd2fdb45c6">
        <w:r w:rsidRPr="6809C9AE" w:rsidR="00185564">
          <w:rPr>
            <w:rStyle w:val="Hyperlink"/>
            <w:rFonts w:ascii="Arial" w:hAnsi="Arial" w:cs="Arial"/>
            <w:color w:val="006BBD"/>
            <w:sz w:val="20"/>
            <w:szCs w:val="20"/>
          </w:rPr>
          <w:t>Getting Started for Resellers</w:t>
        </w:r>
      </w:hyperlink>
      <w:r w:rsidRPr="6809C9AE" w:rsidR="00185564">
        <w:rPr>
          <w:rFonts w:ascii="Arial" w:hAnsi="Arial" w:cs="Arial"/>
          <w:color w:val="000000" w:themeColor="text1" w:themeTint="FF" w:themeShade="FF"/>
          <w:sz w:val="20"/>
          <w:szCs w:val="20"/>
        </w:rPr>
        <w:t>. If you are an existing CLEC wishing to amend your Interconnection Agreement or New Customer Questionnaire, additional information is located in the </w:t>
      </w:r>
      <w:hyperlink r:id="Rf619e176e94d4cba">
        <w:r w:rsidRPr="6809C9AE" w:rsidR="00185564">
          <w:rPr>
            <w:rStyle w:val="Hyperlink"/>
            <w:rFonts w:ascii="Arial" w:hAnsi="Arial" w:cs="Arial"/>
            <w:color w:val="006BBD"/>
            <w:sz w:val="20"/>
            <w:szCs w:val="20"/>
          </w:rPr>
          <w:t>Interconnection Agreement</w:t>
        </w:r>
      </w:hyperlink>
      <w:r w:rsidRPr="6809C9AE" w:rsidR="00185564">
        <w:rPr>
          <w:rFonts w:ascii="Arial" w:hAnsi="Arial" w:cs="Arial"/>
          <w:color w:val="000000" w:themeColor="text1" w:themeTint="FF" w:themeShade="FF"/>
          <w:sz w:val="20"/>
          <w:szCs w:val="20"/>
        </w:rPr>
        <w:t>.</w:t>
      </w:r>
    </w:p>
    <w:p w:rsidR="6809C9AE" w:rsidP="6809C9AE" w:rsidRDefault="6809C9AE" w14:paraId="6730087E" w14:textId="74A6ECDC">
      <w:pPr>
        <w:pStyle w:val="NormalWeb"/>
        <w:shd w:val="clear" w:color="auto" w:fill="FFFFFF" w:themeFill="background1"/>
        <w:spacing w:before="0" w:beforeAutospacing="off" w:after="0" w:afterAutospacing="off"/>
        <w:rPr>
          <w:rFonts w:ascii="Arial" w:hAnsi="Arial" w:cs="Arial"/>
          <w:color w:val="000000" w:themeColor="text1" w:themeTint="FF" w:themeShade="FF"/>
          <w:sz w:val="20"/>
          <w:szCs w:val="20"/>
        </w:rPr>
      </w:pPr>
    </w:p>
    <w:p w:rsidR="00185564" w:rsidP="00185564" w:rsidRDefault="00185564" w14:paraId="3AD5480F" w14:textId="77777777">
      <w:pPr>
        <w:pStyle w:val="Heading4"/>
        <w:shd w:val="clear" w:color="auto" w:fill="FFFFFF"/>
        <w:spacing w:before="75" w:beforeAutospacing="0" w:after="75" w:afterAutospacing="0"/>
        <w:rPr>
          <w:rFonts w:ascii="Arial" w:hAnsi="Arial" w:cs="Arial"/>
          <w:color w:val="000000"/>
          <w:sz w:val="21"/>
          <w:szCs w:val="21"/>
        </w:rPr>
      </w:pPr>
      <w:bookmarkStart w:name="preorder" w:id="7"/>
      <w:bookmarkEnd w:id="7"/>
      <w:r>
        <w:rPr>
          <w:rFonts w:ascii="Arial" w:hAnsi="Arial" w:cs="Arial"/>
          <w:color w:val="000000"/>
          <w:sz w:val="21"/>
          <w:szCs w:val="21"/>
        </w:rPr>
        <w:t>Pre-Ordering</w:t>
      </w:r>
    </w:p>
    <w:p w:rsidR="00185564" w:rsidP="00185564" w:rsidRDefault="00185564" w14:paraId="233A2C29"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pre-ordering activities are described in the </w:t>
      </w:r>
      <w:hyperlink w:history="1" r:id="rId77">
        <w:r>
          <w:rPr>
            <w:rStyle w:val="Hyperlink"/>
            <w:rFonts w:ascii="Arial" w:hAnsi="Arial" w:cs="Arial"/>
            <w:color w:val="006BBD"/>
            <w:sz w:val="20"/>
            <w:szCs w:val="20"/>
          </w:rPr>
          <w:t>Pre-Ordering Overview.</w:t>
        </w:r>
      </w:hyperlink>
    </w:p>
    <w:p w:rsidR="00185564" w:rsidP="00185564" w:rsidRDefault="00185564" w14:paraId="09BCEA07"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Border town characteristics are described in the </w:t>
      </w:r>
      <w:hyperlink w:history="1" r:id="rId78">
        <w:r>
          <w:rPr>
            <w:rStyle w:val="Hyperlink"/>
            <w:rFonts w:ascii="Arial" w:hAnsi="Arial" w:cs="Arial"/>
            <w:color w:val="006BBD"/>
            <w:sz w:val="20"/>
            <w:szCs w:val="20"/>
          </w:rPr>
          <w:t>Pre-Ordering Overview</w:t>
        </w:r>
      </w:hyperlink>
      <w:r>
        <w:rPr>
          <w:rFonts w:ascii="Arial" w:hAnsi="Arial" w:cs="Arial"/>
          <w:color w:val="000000"/>
          <w:sz w:val="20"/>
          <w:szCs w:val="20"/>
        </w:rPr>
        <w:t>.</w:t>
      </w:r>
    </w:p>
    <w:p w:rsidR="00185564" w:rsidP="5857228B" w:rsidRDefault="00185564" w14:paraId="2F6ACCCF"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5857228B" w:rsidR="00185564">
        <w:rPr>
          <w:rFonts w:ascii="Arial" w:hAnsi="Arial" w:cs="Arial"/>
          <w:color w:val="000000" w:themeColor="text1" w:themeTint="FF" w:themeShade="FF"/>
          <w:sz w:val="20"/>
          <w:szCs w:val="20"/>
        </w:rPr>
        <w:t xml:space="preserve">For CSA arrangements, contact </w:t>
      </w:r>
      <w:bookmarkStart w:name="_Int_v4kjECAM" w:id="1978651557"/>
      <w:r w:rsidRPr="5857228B" w:rsidR="00185564">
        <w:rPr>
          <w:rFonts w:ascii="Arial" w:hAnsi="Arial" w:cs="Arial"/>
          <w:color w:val="000000" w:themeColor="text1" w:themeTint="FF" w:themeShade="FF"/>
          <w:sz w:val="20"/>
          <w:szCs w:val="20"/>
        </w:rPr>
        <w:t>your</w:t>
      </w:r>
      <w:bookmarkEnd w:id="1978651557"/>
      <w:r w:rsidRPr="5857228B" w:rsidR="00185564">
        <w:rPr>
          <w:rFonts w:ascii="Arial" w:hAnsi="Arial" w:cs="Arial"/>
          <w:color w:val="000000" w:themeColor="text1" w:themeTint="FF" w:themeShade="FF"/>
          <w:sz w:val="20"/>
          <w:szCs w:val="20"/>
        </w:rPr>
        <w:t> </w:t>
      </w:r>
      <w:hyperlink r:id="R8546a78a0f0f4535">
        <w:r w:rsidRPr="5857228B" w:rsidR="00185564">
          <w:rPr>
            <w:rStyle w:val="Hyperlink"/>
            <w:rFonts w:ascii="Arial" w:hAnsi="Arial" w:cs="Arial"/>
            <w:color w:val="006BBD"/>
            <w:sz w:val="20"/>
            <w:szCs w:val="20"/>
          </w:rPr>
          <w:t>CenturyLink Sales Executive</w:t>
        </w:r>
      </w:hyperlink>
      <w:r w:rsidRPr="5857228B" w:rsidR="00185564">
        <w:rPr>
          <w:rFonts w:ascii="Arial" w:hAnsi="Arial" w:cs="Arial"/>
          <w:color w:val="000000" w:themeColor="text1" w:themeTint="FF" w:themeShade="FF"/>
          <w:sz w:val="20"/>
          <w:szCs w:val="20"/>
        </w:rPr>
        <w:t xml:space="preserve"> to </w:t>
      </w:r>
      <w:r w:rsidRPr="5857228B" w:rsidR="00185564">
        <w:rPr>
          <w:rFonts w:ascii="Arial" w:hAnsi="Arial" w:cs="Arial"/>
          <w:color w:val="000000" w:themeColor="text1" w:themeTint="FF" w:themeShade="FF"/>
          <w:sz w:val="20"/>
          <w:szCs w:val="20"/>
        </w:rPr>
        <w:t>establish</w:t>
      </w:r>
      <w:r w:rsidRPr="5857228B" w:rsidR="00185564">
        <w:rPr>
          <w:rFonts w:ascii="Arial" w:hAnsi="Arial" w:cs="Arial"/>
          <w:color w:val="000000" w:themeColor="text1" w:themeTint="FF" w:themeShade="FF"/>
          <w:sz w:val="20"/>
          <w:szCs w:val="20"/>
        </w:rPr>
        <w:t xml:space="preserve"> a contract and obtain the contract identification number.</w:t>
      </w:r>
    </w:p>
    <w:p w:rsidR="00185564" w:rsidP="00185564" w:rsidRDefault="00185564" w14:paraId="2F3FF8DE"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Requirements for pre-ordering are described in </w:t>
      </w:r>
      <w:hyperlink w:history="1" r:id="rId80">
        <w:r>
          <w:rPr>
            <w:rStyle w:val="Hyperlink"/>
            <w:rFonts w:ascii="Arial" w:hAnsi="Arial" w:cs="Arial"/>
            <w:color w:val="006BBD"/>
            <w:sz w:val="20"/>
            <w:szCs w:val="20"/>
          </w:rPr>
          <w:t>Local Service Ordering Guidelines (LSOG)</w:t>
        </w:r>
      </w:hyperlink>
      <w:r>
        <w:rPr>
          <w:rFonts w:ascii="Arial" w:hAnsi="Arial" w:cs="Arial"/>
          <w:color w:val="000000"/>
          <w:sz w:val="20"/>
          <w:szCs w:val="20"/>
        </w:rPr>
        <w:t> Pre-Order.</w:t>
      </w:r>
    </w:p>
    <w:p w:rsidR="00185564" w:rsidP="70424925" w:rsidRDefault="00185564" w14:paraId="443B240E" w14:textId="71B569B3">
      <w:pPr>
        <w:pStyle w:val="NormalWeb"/>
        <w:shd w:val="clear" w:color="auto" w:fill="FFFFFF" w:themeFill="background1"/>
        <w:spacing w:before="0" w:beforeAutospacing="off" w:after="0" w:afterAutospacing="off"/>
        <w:rPr>
          <w:rFonts w:ascii="Arial" w:hAnsi="Arial" w:cs="Arial"/>
          <w:color w:val="000000"/>
          <w:sz w:val="20"/>
          <w:szCs w:val="20"/>
        </w:rPr>
      </w:pPr>
      <w:r w:rsidRPr="6809C9AE" w:rsidR="00185564">
        <w:rPr>
          <w:rFonts w:ascii="Arial" w:hAnsi="Arial" w:cs="Arial"/>
          <w:color w:val="000000" w:themeColor="text1" w:themeTint="FF" w:themeShade="FF"/>
          <w:sz w:val="20"/>
          <w:szCs w:val="20"/>
        </w:rPr>
        <w:t xml:space="preserve">Information </w:t>
      </w:r>
      <w:r w:rsidRPr="6809C9AE" w:rsidR="00185564">
        <w:rPr>
          <w:rFonts w:ascii="Arial" w:hAnsi="Arial" w:cs="Arial"/>
          <w:color w:val="000000" w:themeColor="text1" w:themeTint="FF" w:themeShade="FF"/>
          <w:sz w:val="20"/>
          <w:szCs w:val="20"/>
        </w:rPr>
        <w:t>regarding</w:t>
      </w:r>
      <w:r w:rsidRPr="6809C9AE" w:rsidR="00185564">
        <w:rPr>
          <w:rFonts w:ascii="Arial" w:hAnsi="Arial" w:cs="Arial"/>
          <w:color w:val="000000" w:themeColor="text1" w:themeTint="FF" w:themeShade="FF"/>
          <w:sz w:val="20"/>
          <w:szCs w:val="20"/>
        </w:rPr>
        <w:t xml:space="preserve"> mechanized pre-ordering activities and requirements </w:t>
      </w:r>
      <w:bookmarkStart w:name="_Int_o8Gh5uji" w:id="1271162762"/>
      <w:r w:rsidRPr="6809C9AE" w:rsidR="00185564">
        <w:rPr>
          <w:rFonts w:ascii="Arial" w:hAnsi="Arial" w:cs="Arial"/>
          <w:color w:val="000000" w:themeColor="text1" w:themeTint="FF" w:themeShade="FF"/>
          <w:sz w:val="20"/>
          <w:szCs w:val="20"/>
        </w:rPr>
        <w:t xml:space="preserve">is </w:t>
      </w:r>
      <w:r w:rsidRPr="6809C9AE" w:rsidR="00185564">
        <w:rPr>
          <w:rFonts w:ascii="Arial" w:hAnsi="Arial" w:cs="Arial"/>
          <w:color w:val="000000" w:themeColor="text1" w:themeTint="FF" w:themeShade="FF"/>
          <w:sz w:val="20"/>
          <w:szCs w:val="20"/>
        </w:rPr>
        <w:t>located</w:t>
      </w:r>
      <w:r w:rsidRPr="6809C9AE" w:rsidR="00185564">
        <w:rPr>
          <w:rFonts w:ascii="Arial" w:hAnsi="Arial" w:cs="Arial"/>
          <w:color w:val="000000" w:themeColor="text1" w:themeTint="FF" w:themeShade="FF"/>
          <w:sz w:val="20"/>
          <w:szCs w:val="20"/>
        </w:rPr>
        <w:t xml:space="preserve"> in</w:t>
      </w:r>
      <w:bookmarkEnd w:id="1271162762"/>
      <w:r w:rsidRPr="6809C9AE" w:rsidR="00185564">
        <w:rPr>
          <w:rFonts w:ascii="Arial" w:hAnsi="Arial" w:cs="Arial"/>
          <w:color w:val="000000" w:themeColor="text1" w:themeTint="FF" w:themeShade="FF"/>
          <w:sz w:val="20"/>
          <w:szCs w:val="20"/>
        </w:rPr>
        <w:t xml:space="preserve"> the </w:t>
      </w:r>
      <w:hyperlink r:id="R33b24cade10e4478">
        <w:r w:rsidRPr="6809C9AE" w:rsidR="00185564">
          <w:rPr>
            <w:rStyle w:val="Hyperlink"/>
            <w:rFonts w:ascii="Arial" w:hAnsi="Arial" w:cs="Arial"/>
            <w:sz w:val="20"/>
            <w:szCs w:val="20"/>
          </w:rPr>
          <w:t>EASE</w:t>
        </w:r>
        <w:r w:rsidRPr="6809C9AE" w:rsidR="00185564">
          <w:rPr>
            <w:rStyle w:val="Hyperlink"/>
            <w:rFonts w:ascii="Arial" w:hAnsi="Arial" w:cs="Arial"/>
            <w:sz w:val="20"/>
            <w:szCs w:val="20"/>
          </w:rPr>
          <w:t>-LSR User's Guide</w:t>
        </w:r>
        <w:r w:rsidRPr="6809C9AE" w:rsidR="036D78F8">
          <w:rPr>
            <w:rStyle w:val="Hyperlink"/>
            <w:rFonts w:ascii="Arial" w:hAnsi="Arial" w:cs="Arial"/>
            <w:sz w:val="20"/>
            <w:szCs w:val="20"/>
          </w:rPr>
          <w:t>.</w:t>
        </w:r>
      </w:hyperlink>
    </w:p>
    <w:p w:rsidR="6809C9AE" w:rsidP="6809C9AE" w:rsidRDefault="6809C9AE" w14:paraId="04DCD997" w14:textId="2221D707">
      <w:pPr>
        <w:pStyle w:val="NormalWeb"/>
        <w:shd w:val="clear" w:color="auto" w:fill="FFFFFF" w:themeFill="background1"/>
        <w:spacing w:before="0" w:beforeAutospacing="off" w:after="0" w:afterAutospacing="off"/>
        <w:rPr>
          <w:rFonts w:ascii="Arial" w:hAnsi="Arial" w:cs="Arial"/>
          <w:sz w:val="20"/>
          <w:szCs w:val="20"/>
        </w:rPr>
      </w:pPr>
    </w:p>
    <w:p w:rsidR="00185564" w:rsidP="5857228B" w:rsidRDefault="00185564" w14:paraId="2BE30AE6" w14:textId="5BF512F0">
      <w:pPr>
        <w:pStyle w:val="NormalWeb"/>
        <w:shd w:val="clear" w:color="auto" w:fill="FFFFFF" w:themeFill="background1"/>
        <w:spacing w:before="0" w:beforeAutospacing="off" w:after="0" w:afterAutospacing="off"/>
        <w:rPr>
          <w:rFonts w:ascii="Arial" w:hAnsi="Arial" w:cs="Arial"/>
          <w:color w:val="000000"/>
          <w:sz w:val="20"/>
          <w:szCs w:val="20"/>
        </w:rPr>
      </w:pPr>
      <w:r w:rsidRPr="6809C9AE" w:rsidR="00185564">
        <w:rPr>
          <w:rFonts w:ascii="Arial" w:hAnsi="Arial" w:cs="Arial"/>
          <w:color w:val="auto"/>
          <w:sz w:val="20"/>
          <w:szCs w:val="20"/>
        </w:rPr>
        <w:t xml:space="preserve">If your end-user's address does not appear </w:t>
      </w:r>
      <w:bookmarkStart w:name="_Int_dp0pnbLm" w:id="83167931"/>
      <w:r w:rsidRPr="6809C9AE" w:rsidR="00185564">
        <w:rPr>
          <w:rFonts w:ascii="Arial" w:hAnsi="Arial" w:cs="Arial"/>
          <w:color w:val="auto"/>
          <w:sz w:val="20"/>
          <w:szCs w:val="20"/>
        </w:rPr>
        <w:t>in</w:t>
      </w:r>
      <w:bookmarkEnd w:id="83167931"/>
      <w:r w:rsidRPr="6809C9AE" w:rsidR="00185564">
        <w:rPr>
          <w:rFonts w:ascii="Arial" w:hAnsi="Arial" w:cs="Arial"/>
          <w:color w:val="006BBD"/>
          <w:sz w:val="20"/>
          <w:szCs w:val="20"/>
        </w:rPr>
        <w:t> </w:t>
      </w:r>
      <w:hyperlink r:id="R4a9d9133e38b422f">
        <w:r w:rsidRPr="6809C9AE" w:rsidR="00185564">
          <w:rPr>
            <w:rStyle w:val="Hyperlink"/>
            <w:rFonts w:ascii="Arial" w:hAnsi="Arial" w:cs="Arial"/>
            <w:color w:val="006BBD"/>
            <w:sz w:val="20"/>
            <w:szCs w:val="20"/>
          </w:rPr>
          <w:t>EASE-LSR</w:t>
        </w:r>
      </w:hyperlink>
      <w:r w:rsidRPr="6809C9AE" w:rsidR="00185564">
        <w:rPr>
          <w:rFonts w:ascii="Arial" w:hAnsi="Arial" w:cs="Arial"/>
          <w:color w:val="000000" w:themeColor="text1" w:themeTint="FF" w:themeShade="FF"/>
          <w:sz w:val="20"/>
          <w:szCs w:val="20"/>
        </w:rPr>
        <w:t> you may need to contact the </w:t>
      </w:r>
      <w:hyperlink r:id="Re9481006ee6c4a8f">
        <w:r w:rsidRPr="6809C9AE" w:rsidR="00185564">
          <w:rPr>
            <w:rStyle w:val="Hyperlink"/>
            <w:rFonts w:ascii="Arial" w:hAnsi="Arial" w:cs="Arial"/>
            <w:color w:val="006BBD"/>
            <w:sz w:val="20"/>
            <w:szCs w:val="20"/>
          </w:rPr>
          <w:t>Customer Service Inquiry and Education (CSIE)</w:t>
        </w:r>
      </w:hyperlink>
      <w:r w:rsidRPr="6809C9AE" w:rsidR="00185564">
        <w:rPr>
          <w:rFonts w:ascii="Arial" w:hAnsi="Arial" w:cs="Arial"/>
          <w:color w:val="000000" w:themeColor="text1" w:themeTint="FF" w:themeShade="FF"/>
          <w:sz w:val="20"/>
          <w:szCs w:val="20"/>
        </w:rPr>
        <w:t xml:space="preserve"> for </w:t>
      </w:r>
      <w:r w:rsidRPr="6809C9AE" w:rsidR="00185564">
        <w:rPr>
          <w:rFonts w:ascii="Arial" w:hAnsi="Arial" w:cs="Arial"/>
          <w:color w:val="000000" w:themeColor="text1" w:themeTint="FF" w:themeShade="FF"/>
          <w:sz w:val="20"/>
          <w:szCs w:val="20"/>
        </w:rPr>
        <w:t>assistance</w:t>
      </w:r>
      <w:r w:rsidRPr="6809C9AE" w:rsidR="00185564">
        <w:rPr>
          <w:rFonts w:ascii="Arial" w:hAnsi="Arial" w:cs="Arial"/>
          <w:color w:val="000000" w:themeColor="text1" w:themeTint="FF" w:themeShade="FF"/>
          <w:sz w:val="20"/>
          <w:szCs w:val="20"/>
        </w:rPr>
        <w:t>.</w:t>
      </w:r>
    </w:p>
    <w:p w:rsidR="00185564" w:rsidP="00185564" w:rsidRDefault="00185564" w14:paraId="4025DCEA"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New developments and new construction may not yet be in the Street Address Guide, or in CenturyLink's internal systems. The CSIE representative may have to get the information added to the database.</w:t>
      </w:r>
    </w:p>
    <w:p w:rsidR="00185564" w:rsidP="00185564" w:rsidRDefault="00185564" w14:paraId="0798E22A"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If street address information that you are inquiring on is not available, you can either:</w:t>
      </w:r>
    </w:p>
    <w:p w:rsidR="00185564" w:rsidP="00185564" w:rsidRDefault="00185564" w14:paraId="0F2920FB" w14:textId="77777777">
      <w:pPr>
        <w:numPr>
          <w:ilvl w:val="0"/>
          <w:numId w:val="2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Retain the request from your end-user until the Street Address Guide is updated and then forward the request, or</w:t>
      </w:r>
    </w:p>
    <w:p w:rsidR="00185564" w:rsidP="5857228B" w:rsidRDefault="00185564" w14:paraId="37E2E7BE" w14:textId="77777777">
      <w:pPr>
        <w:numPr>
          <w:ilvl w:val="0"/>
          <w:numId w:val="24"/>
        </w:numPr>
        <w:shd w:val="clear" w:color="auto" w:fill="FFFFFF" w:themeFill="background1"/>
        <w:spacing w:after="0" w:line="240" w:lineRule="auto"/>
        <w:ind w:left="1170"/>
        <w:rPr>
          <w:rFonts w:ascii="Arial" w:hAnsi="Arial" w:cs="Arial"/>
          <w:color w:val="000000"/>
          <w:sz w:val="20"/>
          <w:szCs w:val="20"/>
        </w:rPr>
      </w:pPr>
      <w:r w:rsidRPr="5857228B" w:rsidR="00185564">
        <w:rPr>
          <w:rFonts w:ascii="Arial" w:hAnsi="Arial" w:cs="Arial"/>
          <w:color w:val="000000" w:themeColor="text1" w:themeTint="FF" w:themeShade="FF"/>
          <w:sz w:val="20"/>
          <w:szCs w:val="20"/>
        </w:rPr>
        <w:t>Send the request with an entry on the </w:t>
      </w:r>
      <w:hyperlink r:id="Re924e5df38134d78">
        <w:r w:rsidRPr="5857228B" w:rsidR="00185564">
          <w:rPr>
            <w:rStyle w:val="Hyperlink"/>
            <w:rFonts w:ascii="Arial" w:hAnsi="Arial" w:cs="Arial"/>
            <w:color w:val="006BBD"/>
            <w:sz w:val="20"/>
            <w:szCs w:val="20"/>
          </w:rPr>
          <w:t>End User (EU)</w:t>
        </w:r>
      </w:hyperlink>
      <w:r w:rsidRPr="5857228B" w:rsidR="00185564">
        <w:rPr>
          <w:rFonts w:ascii="Arial" w:hAnsi="Arial" w:cs="Arial"/>
          <w:color w:val="000000" w:themeColor="text1" w:themeTint="FF" w:themeShade="FF"/>
          <w:sz w:val="20"/>
          <w:szCs w:val="20"/>
        </w:rPr>
        <w:t xml:space="preserve"> form in the 'NCON' field (New Construction) to </w:t>
      </w:r>
      <w:r w:rsidRPr="5857228B" w:rsidR="00185564">
        <w:rPr>
          <w:rFonts w:ascii="Arial" w:hAnsi="Arial" w:cs="Arial"/>
          <w:color w:val="000000" w:themeColor="text1" w:themeTint="FF" w:themeShade="FF"/>
          <w:sz w:val="20"/>
          <w:szCs w:val="20"/>
        </w:rPr>
        <w:t>indicate</w:t>
      </w:r>
      <w:r w:rsidRPr="5857228B" w:rsidR="00185564">
        <w:rPr>
          <w:rFonts w:ascii="Arial" w:hAnsi="Arial" w:cs="Arial"/>
          <w:color w:val="000000" w:themeColor="text1" w:themeTint="FF" w:themeShade="FF"/>
          <w:sz w:val="20"/>
          <w:szCs w:val="20"/>
        </w:rPr>
        <w:t xml:space="preserve"> that the address was not </w:t>
      </w:r>
      <w:r w:rsidRPr="5857228B" w:rsidR="00185564">
        <w:rPr>
          <w:rFonts w:ascii="Arial" w:hAnsi="Arial" w:cs="Arial"/>
          <w:color w:val="000000" w:themeColor="text1" w:themeTint="FF" w:themeShade="FF"/>
          <w:sz w:val="20"/>
          <w:szCs w:val="20"/>
        </w:rPr>
        <w:t>validated</w:t>
      </w:r>
      <w:r w:rsidRPr="5857228B" w:rsidR="00185564">
        <w:rPr>
          <w:rFonts w:ascii="Arial" w:hAnsi="Arial" w:cs="Arial"/>
          <w:color w:val="000000" w:themeColor="text1" w:themeTint="FF" w:themeShade="FF"/>
          <w:sz w:val="20"/>
          <w:szCs w:val="20"/>
        </w:rPr>
        <w:t xml:space="preserve"> in the Street Address </w:t>
      </w:r>
      <w:bookmarkStart w:name="_Int_7DHQgmkK" w:id="1658983748"/>
      <w:r w:rsidRPr="5857228B" w:rsidR="00185564">
        <w:rPr>
          <w:rFonts w:ascii="Arial" w:hAnsi="Arial" w:cs="Arial"/>
          <w:color w:val="000000" w:themeColor="text1" w:themeTint="FF" w:themeShade="FF"/>
          <w:sz w:val="20"/>
          <w:szCs w:val="20"/>
        </w:rPr>
        <w:t>Guide, and</w:t>
      </w:r>
      <w:bookmarkEnd w:id="1658983748"/>
      <w:r w:rsidRPr="5857228B" w:rsidR="00185564">
        <w:rPr>
          <w:rFonts w:ascii="Arial" w:hAnsi="Arial" w:cs="Arial"/>
          <w:color w:val="000000" w:themeColor="text1" w:themeTint="FF" w:themeShade="FF"/>
          <w:sz w:val="20"/>
          <w:szCs w:val="20"/>
        </w:rPr>
        <w:t xml:space="preserve"> make an entry in the REMARKS field to call when the address has been verified.</w:t>
      </w:r>
    </w:p>
    <w:p w:rsidR="00185564" w:rsidP="00185564" w:rsidRDefault="00185564" w14:paraId="16E14475" w14:textId="77777777">
      <w:pPr>
        <w:pStyle w:val="Heading4"/>
        <w:shd w:val="clear" w:color="auto" w:fill="FFFFFF"/>
        <w:spacing w:before="75" w:beforeAutospacing="0" w:after="75" w:afterAutospacing="0"/>
        <w:rPr>
          <w:rFonts w:ascii="Arial" w:hAnsi="Arial" w:cs="Arial"/>
          <w:color w:val="000000"/>
          <w:sz w:val="21"/>
          <w:szCs w:val="21"/>
        </w:rPr>
      </w:pPr>
      <w:bookmarkStart w:name="order" w:id="8"/>
      <w:bookmarkEnd w:id="8"/>
      <w:r>
        <w:rPr>
          <w:rFonts w:ascii="Arial" w:hAnsi="Arial" w:cs="Arial"/>
          <w:color w:val="000000"/>
          <w:sz w:val="21"/>
          <w:szCs w:val="21"/>
        </w:rPr>
        <w:t>Ordering</w:t>
      </w:r>
    </w:p>
    <w:p w:rsidR="00185564" w:rsidP="00185564" w:rsidRDefault="00185564" w14:paraId="5B0C0D93"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ordering activities are described in the </w:t>
      </w:r>
      <w:hyperlink w:history="1" r:id="rId86">
        <w:r>
          <w:rPr>
            <w:rStyle w:val="Hyperlink"/>
            <w:rFonts w:ascii="Arial" w:hAnsi="Arial" w:cs="Arial"/>
            <w:color w:val="006BBD"/>
            <w:sz w:val="20"/>
            <w:szCs w:val="20"/>
          </w:rPr>
          <w:t>Ordering Overview</w:t>
        </w:r>
      </w:hyperlink>
      <w:r>
        <w:rPr>
          <w:rFonts w:ascii="Arial" w:hAnsi="Arial" w:cs="Arial"/>
          <w:color w:val="000000"/>
          <w:sz w:val="20"/>
          <w:szCs w:val="20"/>
        </w:rPr>
        <w:t>.</w:t>
      </w:r>
    </w:p>
    <w:p w:rsidR="00185564" w:rsidP="0F11235A" w:rsidRDefault="00185564" w14:paraId="7871AEC5" w14:textId="348AF092">
      <w:pPr>
        <w:pStyle w:val="NormalWeb"/>
        <w:shd w:val="clear" w:color="auto" w:fill="FFFFFF" w:themeFill="background1"/>
        <w:spacing w:before="0" w:beforeAutospacing="off" w:after="0" w:afterAutospacing="off"/>
        <w:rPr>
          <w:rFonts w:ascii="Arial" w:hAnsi="Arial" w:cs="Arial"/>
          <w:color w:val="000000"/>
          <w:sz w:val="20"/>
          <w:szCs w:val="20"/>
        </w:rPr>
      </w:pPr>
      <w:r w:rsidRPr="5857228B" w:rsidR="00185564">
        <w:rPr>
          <w:rFonts w:ascii="Arial" w:hAnsi="Arial" w:cs="Arial"/>
          <w:color w:val="000000" w:themeColor="text1" w:themeTint="FF" w:themeShade="FF"/>
          <w:sz w:val="20"/>
          <w:szCs w:val="20"/>
        </w:rPr>
        <w:t>Orders should be placed using  </w:t>
      </w:r>
      <w:hyperlink r:id="Rd44fe5d128034bbb">
        <w:r w:rsidRPr="5857228B" w:rsidR="5204B0DA">
          <w:rPr>
            <w:rStyle w:val="Hyperlink"/>
            <w:rFonts w:ascii="Arial" w:hAnsi="Arial" w:cs="Arial"/>
            <w:sz w:val="20"/>
            <w:szCs w:val="20"/>
          </w:rPr>
          <w:t xml:space="preserve">EASE-LSR </w:t>
        </w:r>
        <w:r w:rsidRPr="5857228B" w:rsidR="00185564">
          <w:rPr>
            <w:rStyle w:val="Hyperlink"/>
            <w:rFonts w:ascii="Arial" w:hAnsi="Arial" w:cs="Arial"/>
            <w:sz w:val="20"/>
            <w:szCs w:val="20"/>
          </w:rPr>
          <w:t>Extensible Markup Language (XML)</w:t>
        </w:r>
      </w:hyperlink>
      <w:r w:rsidRPr="5857228B" w:rsidR="00185564">
        <w:rPr>
          <w:rFonts w:ascii="Arial" w:hAnsi="Arial" w:cs="Arial"/>
          <w:color w:val="000000" w:themeColor="text1" w:themeTint="FF" w:themeShade="FF"/>
          <w:sz w:val="20"/>
          <w:szCs w:val="20"/>
        </w:rPr>
        <w:t xml:space="preserve"> or </w:t>
      </w:r>
      <w:r w:rsidRPr="5857228B" w:rsidR="00185564">
        <w:rPr>
          <w:rFonts w:ascii="Arial" w:hAnsi="Arial" w:cs="Arial"/>
          <w:color w:val="000000" w:themeColor="text1" w:themeTint="FF" w:themeShade="FF"/>
          <w:sz w:val="20"/>
          <w:szCs w:val="20"/>
        </w:rPr>
        <w:t>EASE</w:t>
      </w:r>
      <w:r w:rsidRPr="5857228B" w:rsidR="00185564">
        <w:rPr>
          <w:rFonts w:ascii="Arial" w:hAnsi="Arial" w:cs="Arial"/>
          <w:color w:val="000000" w:themeColor="text1" w:themeTint="FF" w:themeShade="FF"/>
          <w:sz w:val="20"/>
          <w:szCs w:val="20"/>
        </w:rPr>
        <w:t>-LSR Graphical User Interface </w:t>
      </w:r>
      <w:hyperlink r:id="R84f58e4a5ff8406b">
        <w:r w:rsidRPr="5857228B" w:rsidR="00185564">
          <w:rPr>
            <w:rStyle w:val="Hyperlink"/>
            <w:rFonts w:ascii="Arial" w:hAnsi="Arial" w:cs="Arial"/>
            <w:color w:val="006BBD"/>
            <w:sz w:val="20"/>
            <w:szCs w:val="20"/>
          </w:rPr>
          <w:t>EASE</w:t>
        </w:r>
        <w:r w:rsidRPr="5857228B" w:rsidR="00185564">
          <w:rPr>
            <w:rStyle w:val="Hyperlink"/>
            <w:rFonts w:ascii="Arial" w:hAnsi="Arial" w:cs="Arial"/>
            <w:color w:val="006BBD"/>
            <w:sz w:val="20"/>
            <w:szCs w:val="20"/>
          </w:rPr>
          <w:t>-LSR Graphical User Interface (GUI)</w:t>
        </w:r>
      </w:hyperlink>
      <w:r w:rsidRPr="5857228B" w:rsidR="00185564">
        <w:rPr>
          <w:rFonts w:ascii="Arial" w:hAnsi="Arial" w:cs="Arial"/>
          <w:color w:val="000000" w:themeColor="text1" w:themeTint="FF" w:themeShade="FF"/>
          <w:sz w:val="20"/>
          <w:szCs w:val="20"/>
        </w:rPr>
        <w:t>.</w:t>
      </w:r>
    </w:p>
    <w:p w:rsidR="00185564" w:rsidP="00185564" w:rsidRDefault="00185564" w14:paraId="3C4AAAC3"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Resale orders are submitted using the LSOG forms. Service specific forms have been designed to accommodate ordering conditions specific to a service type and must be associated with the local service request.</w:t>
      </w:r>
    </w:p>
    <w:p w:rsidR="00185564" w:rsidP="00185564" w:rsidRDefault="00185564" w14:paraId="1785C39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following forms may be required and vary based on the product requested:</w:t>
      </w:r>
    </w:p>
    <w:p w:rsidR="00185564" w:rsidP="00185564" w:rsidRDefault="00185564" w14:paraId="01AD8660" w14:textId="77777777">
      <w:pPr>
        <w:numPr>
          <w:ilvl w:val="0"/>
          <w:numId w:val="2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Local Service Request (LSR)</w:t>
      </w:r>
    </w:p>
    <w:p w:rsidR="00185564" w:rsidP="00185564" w:rsidRDefault="00185564" w14:paraId="7908B06B" w14:textId="77777777">
      <w:pPr>
        <w:numPr>
          <w:ilvl w:val="0"/>
          <w:numId w:val="2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EU</w:t>
      </w:r>
    </w:p>
    <w:p w:rsidR="00185564" w:rsidP="00185564" w:rsidRDefault="00185564" w14:paraId="5D64E4C5" w14:textId="77777777">
      <w:pPr>
        <w:numPr>
          <w:ilvl w:val="0"/>
          <w:numId w:val="2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Resale Services (RS)</w:t>
      </w:r>
    </w:p>
    <w:p w:rsidR="00185564" w:rsidP="00185564" w:rsidRDefault="00185564" w14:paraId="02A939B4" w14:textId="77777777">
      <w:pPr>
        <w:numPr>
          <w:ilvl w:val="0"/>
          <w:numId w:val="2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Centrex Resale Services (CRS)</w:t>
      </w:r>
    </w:p>
    <w:p w:rsidR="00185564" w:rsidP="00185564" w:rsidRDefault="00185564" w14:paraId="31176397" w14:textId="77777777">
      <w:pPr>
        <w:numPr>
          <w:ilvl w:val="0"/>
          <w:numId w:val="2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DID Resale Service (DRS)</w:t>
      </w:r>
    </w:p>
    <w:p w:rsidR="00185564" w:rsidP="00185564" w:rsidRDefault="00185564" w14:paraId="69547059" w14:textId="77777777">
      <w:pPr>
        <w:numPr>
          <w:ilvl w:val="0"/>
          <w:numId w:val="2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Directory Listing (DL)</w:t>
      </w:r>
    </w:p>
    <w:p w:rsidR="00185564" w:rsidP="00185564" w:rsidRDefault="00185564" w14:paraId="6766E4AA" w14:textId="77777777">
      <w:pPr>
        <w:numPr>
          <w:ilvl w:val="0"/>
          <w:numId w:val="2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Resale Frame Relay (RFR)</w:t>
      </w:r>
    </w:p>
    <w:p w:rsidR="00185564" w:rsidP="00185564" w:rsidRDefault="00185564" w14:paraId="715F41E5" w14:textId="77777777">
      <w:pPr>
        <w:numPr>
          <w:ilvl w:val="0"/>
          <w:numId w:val="2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Resale Private Line (RPL)</w:t>
      </w:r>
    </w:p>
    <w:p w:rsidR="00185564" w:rsidP="00185564" w:rsidRDefault="00185564" w14:paraId="6E6FDCDC"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Field entry requirements are described in the </w:t>
      </w:r>
      <w:hyperlink w:history="1" r:id="rId89">
        <w:r>
          <w:rPr>
            <w:rStyle w:val="Hyperlink"/>
            <w:rFonts w:ascii="Arial" w:hAnsi="Arial" w:cs="Arial"/>
            <w:color w:val="006BBD"/>
            <w:sz w:val="20"/>
            <w:szCs w:val="20"/>
          </w:rPr>
          <w:t>LSOG</w:t>
        </w:r>
      </w:hyperlink>
      <w:r>
        <w:rPr>
          <w:rFonts w:ascii="Arial" w:hAnsi="Arial" w:cs="Arial"/>
          <w:color w:val="000000"/>
          <w:sz w:val="20"/>
          <w:szCs w:val="20"/>
        </w:rPr>
        <w:t>.</w:t>
      </w:r>
    </w:p>
    <w:p w:rsidR="00185564" w:rsidP="00185564" w:rsidRDefault="00185564" w14:paraId="5478C8B3"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When requesting a full conversion from existing Retail/Resale/commercial local exchange services </w:t>
      </w:r>
      <w:proofErr w:type="gramStart"/>
      <w:r>
        <w:rPr>
          <w:rFonts w:ascii="Arial" w:hAnsi="Arial" w:cs="Arial"/>
          <w:color w:val="000000"/>
          <w:sz w:val="20"/>
          <w:szCs w:val="20"/>
        </w:rPr>
        <w:t>e.g.</w:t>
      </w:r>
      <w:proofErr w:type="gramEnd"/>
      <w:r>
        <w:rPr>
          <w:rFonts w:ascii="Arial" w:hAnsi="Arial" w:cs="Arial"/>
          <w:color w:val="000000"/>
          <w:sz w:val="20"/>
          <w:szCs w:val="20"/>
        </w:rPr>
        <w:t xml:space="preserve"> CenturyLink™ Local Service Platform (CLSP™) using the LSR ACT Type = V, all listings on the current account must be addressed by providing the end-state of the listing on your LSR. If there are no change(s) to the listing(s), the listing(s) should have the LACT value of Z. If the LSR ACT Type = V, and a LACT value of Z is present on the DL form, the TN will be used for validation purposes, but all other information on the DL form will be ignored. The listing will remain exactly as it exists on CenturyLink’s Customer Service Record. LSRs with 'LACT = N - New Listing' selected when changes are being made to existing listings will be manually rejected by CenturyLink. Only new listings may be added with LACT = N during conversion activity. Existing listings may be deleted during conversion activity with LACT = D - Delete Listing.</w:t>
      </w:r>
    </w:p>
    <w:p w:rsidR="00185564" w:rsidP="00185564" w:rsidRDefault="00185564" w14:paraId="38B860B5"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CSA requests require the following information:</w:t>
      </w:r>
    </w:p>
    <w:p w:rsidR="00185564" w:rsidP="00185564" w:rsidRDefault="00185564" w14:paraId="1462C5E4" w14:textId="77777777">
      <w:pPr>
        <w:numPr>
          <w:ilvl w:val="0"/>
          <w:numId w:val="2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Enter the CSA contract number in the Variable Term Agreement (VTA) field on the LSR.</w:t>
      </w:r>
    </w:p>
    <w:p w:rsidR="00185564" w:rsidP="00185564" w:rsidRDefault="00185564" w14:paraId="2C4E6FE8"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When submitting a request to change a telephone number, a nonrecurring charge to change the telephone number may apply. Annoyance type calls or duplicate number assignments are examples of when the charge may not apply. If you decide that a charge is appropriate, you are responsible for entering a USOC to bill the charge on the RS form.</w:t>
      </w:r>
    </w:p>
    <w:p w:rsidR="00185564" w:rsidP="00185564" w:rsidRDefault="00185564" w14:paraId="5827D3F9" w14:textId="77777777">
      <w:pPr>
        <w:numPr>
          <w:ilvl w:val="0"/>
          <w:numId w:val="2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Enter N in the FA </w:t>
      </w:r>
      <w:proofErr w:type="gramStart"/>
      <w:r>
        <w:rPr>
          <w:rFonts w:ascii="Arial" w:hAnsi="Arial" w:cs="Arial"/>
          <w:color w:val="000000"/>
          <w:sz w:val="20"/>
          <w:szCs w:val="20"/>
        </w:rPr>
        <w:t>field</w:t>
      </w:r>
      <w:proofErr w:type="gramEnd"/>
    </w:p>
    <w:p w:rsidR="00185564" w:rsidP="00185564" w:rsidRDefault="00185564" w14:paraId="0AFBD63F" w14:textId="77777777">
      <w:pPr>
        <w:numPr>
          <w:ilvl w:val="0"/>
          <w:numId w:val="2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Enter the USOC in the FEATURE </w:t>
      </w:r>
      <w:proofErr w:type="gramStart"/>
      <w:r>
        <w:rPr>
          <w:rFonts w:ascii="Arial" w:hAnsi="Arial" w:cs="Arial"/>
          <w:color w:val="000000"/>
          <w:sz w:val="20"/>
          <w:szCs w:val="20"/>
        </w:rPr>
        <w:t>field</w:t>
      </w:r>
      <w:proofErr w:type="gramEnd"/>
    </w:p>
    <w:p w:rsidR="00185564" w:rsidP="00185564" w:rsidRDefault="00185564" w14:paraId="7A56D9BE"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Telephone Number Change Charge USOCs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8527"/>
        <w:gridCol w:w="817"/>
      </w:tblGrid>
      <w:tr w:rsidR="00185564" w:rsidTr="00185564" w14:paraId="0E1A280C"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185564" w:rsidRDefault="00185564" w14:paraId="70EC4A54" w14:textId="77777777">
            <w:pPr>
              <w:rPr>
                <w:rFonts w:ascii="Arial" w:hAnsi="Arial" w:cs="Arial"/>
                <w:b/>
                <w:bCs/>
                <w:color w:val="000000"/>
                <w:sz w:val="20"/>
                <w:szCs w:val="20"/>
              </w:rPr>
            </w:pPr>
            <w:r>
              <w:rPr>
                <w:rStyle w:val="Strong"/>
                <w:rFonts w:ascii="Arial" w:hAnsi="Arial" w:cs="Arial"/>
                <w:color w:val="000000"/>
                <w:sz w:val="20"/>
                <w:szCs w:val="20"/>
              </w:rPr>
              <w:t>State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185564" w:rsidRDefault="00185564" w14:paraId="33EC5F8B" w14:textId="77777777">
            <w:pPr>
              <w:rPr>
                <w:rFonts w:ascii="Arial" w:hAnsi="Arial" w:cs="Arial"/>
                <w:b/>
                <w:bCs/>
                <w:color w:val="000000"/>
                <w:sz w:val="20"/>
                <w:szCs w:val="20"/>
              </w:rPr>
            </w:pPr>
            <w:r>
              <w:rPr>
                <w:rStyle w:val="Strong"/>
                <w:rFonts w:ascii="Arial" w:hAnsi="Arial" w:cs="Arial"/>
                <w:color w:val="000000"/>
                <w:sz w:val="20"/>
                <w:szCs w:val="20"/>
              </w:rPr>
              <w:t>USOC</w:t>
            </w:r>
          </w:p>
        </w:tc>
      </w:tr>
      <w:tr w:rsidR="00185564" w:rsidTr="00185564" w14:paraId="2C26892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185564" w:rsidRDefault="00185564" w14:paraId="1C7F11F4" w14:textId="77777777">
            <w:pPr>
              <w:rPr>
                <w:rFonts w:ascii="Arial" w:hAnsi="Arial" w:cs="Arial"/>
                <w:color w:val="000000"/>
                <w:sz w:val="20"/>
                <w:szCs w:val="20"/>
              </w:rPr>
            </w:pPr>
            <w:r>
              <w:rPr>
                <w:rFonts w:ascii="Arial" w:hAnsi="Arial" w:cs="Arial"/>
                <w:color w:val="000000"/>
                <w:sz w:val="20"/>
                <w:szCs w:val="20"/>
              </w:rPr>
              <w:t xml:space="preserve">Arizona, Colorado, Idaho South, Minnesota, Montana, Nebraska, New Mexico, South Dakota, </w:t>
            </w:r>
            <w:proofErr w:type="gramStart"/>
            <w:r>
              <w:rPr>
                <w:rFonts w:ascii="Arial" w:hAnsi="Arial" w:cs="Arial"/>
                <w:color w:val="000000"/>
                <w:sz w:val="20"/>
                <w:szCs w:val="20"/>
              </w:rPr>
              <w:t>Utah</w:t>
            </w:r>
            <w:proofErr w:type="gramEnd"/>
            <w:r>
              <w:rPr>
                <w:rFonts w:ascii="Arial" w:hAnsi="Arial" w:cs="Arial"/>
                <w:color w:val="000000"/>
                <w:sz w:val="20"/>
                <w:szCs w:val="20"/>
              </w:rPr>
              <w:t xml:space="preserve"> and Wyoming</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185564" w:rsidRDefault="00185564" w14:paraId="51E07CF4" w14:textId="77777777">
            <w:pPr>
              <w:rPr>
                <w:rFonts w:ascii="Arial" w:hAnsi="Arial" w:cs="Arial"/>
                <w:color w:val="000000"/>
                <w:sz w:val="20"/>
                <w:szCs w:val="20"/>
              </w:rPr>
            </w:pPr>
            <w:r>
              <w:rPr>
                <w:rFonts w:ascii="Arial" w:hAnsi="Arial" w:cs="Arial"/>
                <w:color w:val="000000"/>
                <w:sz w:val="20"/>
                <w:szCs w:val="20"/>
              </w:rPr>
              <w:t>NCK</w:t>
            </w:r>
          </w:p>
        </w:tc>
      </w:tr>
      <w:tr w:rsidR="00185564" w:rsidTr="00185564" w14:paraId="6018A67D"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185564" w:rsidRDefault="00185564" w14:paraId="5D67DE27" w14:textId="77777777">
            <w:pPr>
              <w:rPr>
                <w:rFonts w:ascii="Arial" w:hAnsi="Arial" w:cs="Arial"/>
                <w:color w:val="000000"/>
                <w:sz w:val="20"/>
                <w:szCs w:val="20"/>
              </w:rPr>
            </w:pPr>
            <w:r>
              <w:rPr>
                <w:rFonts w:ascii="Arial" w:hAnsi="Arial" w:cs="Arial"/>
                <w:color w:val="000000"/>
                <w:sz w:val="20"/>
                <w:szCs w:val="20"/>
              </w:rPr>
              <w:t xml:space="preserve">Idaho North, </w:t>
            </w:r>
            <w:proofErr w:type="gramStart"/>
            <w:r>
              <w:rPr>
                <w:rFonts w:ascii="Arial" w:hAnsi="Arial" w:cs="Arial"/>
                <w:color w:val="000000"/>
                <w:sz w:val="20"/>
                <w:szCs w:val="20"/>
              </w:rPr>
              <w:t>Oregon</w:t>
            </w:r>
            <w:proofErr w:type="gramEnd"/>
            <w:r>
              <w:rPr>
                <w:rFonts w:ascii="Arial" w:hAnsi="Arial" w:cs="Arial"/>
                <w:color w:val="000000"/>
                <w:sz w:val="20"/>
                <w:szCs w:val="20"/>
              </w:rPr>
              <w:t xml:space="preserve"> and Washington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185564" w:rsidRDefault="00185564" w14:paraId="74C26138" w14:textId="77777777">
            <w:pPr>
              <w:rPr>
                <w:rFonts w:ascii="Arial" w:hAnsi="Arial" w:cs="Arial"/>
                <w:color w:val="000000"/>
                <w:sz w:val="20"/>
                <w:szCs w:val="20"/>
              </w:rPr>
            </w:pPr>
            <w:r>
              <w:rPr>
                <w:rFonts w:ascii="Arial" w:hAnsi="Arial" w:cs="Arial"/>
                <w:color w:val="000000"/>
                <w:sz w:val="20"/>
                <w:szCs w:val="20"/>
              </w:rPr>
              <w:t>CDD</w:t>
            </w:r>
          </w:p>
        </w:tc>
      </w:tr>
      <w:tr w:rsidR="00185564" w:rsidTr="00185564" w14:paraId="7334DA9B"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185564" w:rsidRDefault="00185564" w14:paraId="2CB80112" w14:textId="77777777">
            <w:pPr>
              <w:rPr>
                <w:rFonts w:ascii="Arial" w:hAnsi="Arial" w:cs="Arial"/>
                <w:color w:val="000000"/>
                <w:sz w:val="20"/>
                <w:szCs w:val="20"/>
              </w:rPr>
            </w:pPr>
            <w:r>
              <w:rPr>
                <w:rFonts w:ascii="Arial" w:hAnsi="Arial" w:cs="Arial"/>
                <w:color w:val="000000"/>
                <w:sz w:val="20"/>
                <w:szCs w:val="20"/>
              </w:rPr>
              <w:t>Iowa and North Dakota</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185564" w:rsidRDefault="00185564" w14:paraId="2A0DEC74" w14:textId="77777777">
            <w:pPr>
              <w:rPr>
                <w:rFonts w:ascii="Arial" w:hAnsi="Arial" w:cs="Arial"/>
                <w:color w:val="000000"/>
                <w:sz w:val="20"/>
                <w:szCs w:val="20"/>
              </w:rPr>
            </w:pPr>
            <w:r>
              <w:rPr>
                <w:rFonts w:ascii="Arial" w:hAnsi="Arial" w:cs="Arial"/>
                <w:color w:val="000000"/>
                <w:sz w:val="20"/>
                <w:szCs w:val="20"/>
              </w:rPr>
              <w:t>NRCSC</w:t>
            </w:r>
          </w:p>
        </w:tc>
      </w:tr>
    </w:tbl>
    <w:p w:rsidR="00185564" w:rsidP="0F11235A" w:rsidRDefault="00185564" w14:paraId="4DB35C8D"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5857228B" w:rsidR="00185564">
        <w:rPr>
          <w:rFonts w:ascii="Arial" w:hAnsi="Arial" w:cs="Arial"/>
          <w:color w:val="000000" w:themeColor="text1" w:themeTint="FF" w:themeShade="FF"/>
          <w:sz w:val="20"/>
          <w:szCs w:val="20"/>
        </w:rPr>
        <w:t xml:space="preserve">When adding, </w:t>
      </w:r>
      <w:r w:rsidRPr="5857228B" w:rsidR="00185564">
        <w:rPr>
          <w:rFonts w:ascii="Arial" w:hAnsi="Arial" w:cs="Arial"/>
          <w:color w:val="000000" w:themeColor="text1" w:themeTint="FF" w:themeShade="FF"/>
          <w:sz w:val="20"/>
          <w:szCs w:val="20"/>
        </w:rPr>
        <w:t>changing</w:t>
      </w:r>
      <w:r w:rsidRPr="5857228B" w:rsidR="00185564">
        <w:rPr>
          <w:rFonts w:ascii="Arial" w:hAnsi="Arial" w:cs="Arial"/>
          <w:color w:val="000000" w:themeColor="text1" w:themeTint="FF" w:themeShade="FF"/>
          <w:sz w:val="20"/>
          <w:szCs w:val="20"/>
        </w:rPr>
        <w:t xml:space="preserve"> or removing features, e.g., Call Forwarding, Voice Messaging or Hunting, you should review the entire CSR for impacts to all lines on the account. </w:t>
      </w:r>
      <w:bookmarkStart w:name="_Int_BIQ9iGP7" w:id="479165848"/>
      <w:r w:rsidRPr="5857228B" w:rsidR="00185564">
        <w:rPr>
          <w:rFonts w:ascii="Arial" w:hAnsi="Arial" w:cs="Arial"/>
          <w:color w:val="000000" w:themeColor="text1" w:themeTint="FF" w:themeShade="FF"/>
          <w:sz w:val="20"/>
          <w:szCs w:val="20"/>
        </w:rPr>
        <w:t xml:space="preserve">You are responsible for adding, </w:t>
      </w:r>
      <w:r w:rsidRPr="5857228B" w:rsidR="00185564">
        <w:rPr>
          <w:rFonts w:ascii="Arial" w:hAnsi="Arial" w:cs="Arial"/>
          <w:color w:val="000000" w:themeColor="text1" w:themeTint="FF" w:themeShade="FF"/>
          <w:sz w:val="20"/>
          <w:szCs w:val="20"/>
        </w:rPr>
        <w:t>changing</w:t>
      </w:r>
      <w:r w:rsidRPr="5857228B" w:rsidR="00185564">
        <w:rPr>
          <w:rFonts w:ascii="Arial" w:hAnsi="Arial" w:cs="Arial"/>
          <w:color w:val="000000" w:themeColor="text1" w:themeTint="FF" w:themeShade="FF"/>
          <w:sz w:val="20"/>
          <w:szCs w:val="20"/>
        </w:rPr>
        <w:t xml:space="preserve"> or removing all appropriate USOCs on the RS form in order to guarantee correct billing and provisioning.</w:t>
      </w:r>
      <w:bookmarkEnd w:id="479165848"/>
    </w:p>
    <w:p w:rsidR="00185564" w:rsidP="5857228B" w:rsidRDefault="00185564" w14:paraId="74F26AF4"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5857228B" w:rsidR="00185564">
        <w:rPr>
          <w:rFonts w:ascii="Arial" w:hAnsi="Arial" w:cs="Arial"/>
          <w:color w:val="000000" w:themeColor="text1" w:themeTint="FF" w:themeShade="FF"/>
          <w:sz w:val="20"/>
          <w:szCs w:val="20"/>
        </w:rPr>
        <w:t xml:space="preserve">Multiple accounts may be converted on the same request </w:t>
      </w:r>
      <w:r w:rsidRPr="5857228B" w:rsidR="00185564">
        <w:rPr>
          <w:rFonts w:ascii="Arial" w:hAnsi="Arial" w:cs="Arial"/>
          <w:color w:val="000000" w:themeColor="text1" w:themeTint="FF" w:themeShade="FF"/>
          <w:sz w:val="20"/>
          <w:szCs w:val="20"/>
        </w:rPr>
        <w:t>as long as</w:t>
      </w:r>
      <w:r w:rsidRPr="5857228B" w:rsidR="00185564">
        <w:rPr>
          <w:rFonts w:ascii="Arial" w:hAnsi="Arial" w:cs="Arial"/>
          <w:color w:val="000000" w:themeColor="text1" w:themeTint="FF" w:themeShade="FF"/>
          <w:sz w:val="20"/>
          <w:szCs w:val="20"/>
        </w:rPr>
        <w:t xml:space="preserve"> the accounts </w:t>
      </w:r>
      <w:bookmarkStart w:name="_Int_kzDE064I" w:id="907924137"/>
      <w:r w:rsidRPr="5857228B" w:rsidR="00185564">
        <w:rPr>
          <w:rFonts w:ascii="Arial" w:hAnsi="Arial" w:cs="Arial"/>
          <w:color w:val="000000" w:themeColor="text1" w:themeTint="FF" w:themeShade="FF"/>
          <w:sz w:val="20"/>
          <w:szCs w:val="20"/>
        </w:rPr>
        <w:t>will be</w:t>
      </w:r>
      <w:bookmarkEnd w:id="907924137"/>
      <w:r w:rsidRPr="5857228B" w:rsidR="00185564">
        <w:rPr>
          <w:rFonts w:ascii="Arial" w:hAnsi="Arial" w:cs="Arial"/>
          <w:color w:val="000000" w:themeColor="text1" w:themeTint="FF" w:themeShade="FF"/>
          <w:sz w:val="20"/>
          <w:szCs w:val="20"/>
        </w:rPr>
        <w:t xml:space="preserve"> combined into one CSR, for the same customer, at the same location, and for the same due date.</w:t>
      </w:r>
    </w:p>
    <w:p w:rsidR="00185564" w:rsidP="0F11235A" w:rsidRDefault="00185564" w14:paraId="12FE1BC3" w14:textId="77777777">
      <w:pPr>
        <w:pStyle w:val="NormalWeb"/>
        <w:shd w:val="clear" w:color="auto" w:fill="FFFFFF" w:themeFill="background1"/>
        <w:spacing w:before="0" w:beforeAutospacing="off" w:after="0" w:afterAutospacing="off"/>
        <w:rPr>
          <w:rFonts w:ascii="Arial" w:hAnsi="Arial" w:cs="Arial"/>
          <w:color w:val="000000"/>
          <w:sz w:val="20"/>
          <w:szCs w:val="20"/>
        </w:rPr>
      </w:pPr>
      <w:bookmarkStart w:name="_Int_dENOTlZe" w:id="373299004"/>
      <w:r w:rsidRPr="5857228B" w:rsidR="00185564">
        <w:rPr>
          <w:rFonts w:ascii="Arial" w:hAnsi="Arial" w:cs="Arial"/>
          <w:color w:val="000000" w:themeColor="text1" w:themeTint="FF" w:themeShade="FF"/>
          <w:sz w:val="20"/>
          <w:szCs w:val="20"/>
        </w:rPr>
        <w:t>If there are no facilities available at the time service is requested, CenturyLink will follow the same process for Delayed Service Request (also known as Held Order) resolution that is used for CenturyLink retail orders for the same services.</w:t>
      </w:r>
      <w:bookmarkEnd w:id="373299004"/>
      <w:r w:rsidRPr="5857228B" w:rsidR="00185564">
        <w:rPr>
          <w:rFonts w:ascii="Arial" w:hAnsi="Arial" w:cs="Arial"/>
          <w:color w:val="000000" w:themeColor="text1" w:themeTint="FF" w:themeShade="FF"/>
          <w:sz w:val="20"/>
          <w:szCs w:val="20"/>
        </w:rPr>
        <w:t xml:space="preserve"> </w:t>
      </w:r>
      <w:r w:rsidRPr="5857228B" w:rsidR="00185564">
        <w:rPr>
          <w:rFonts w:ascii="Arial" w:hAnsi="Arial" w:cs="Arial"/>
          <w:color w:val="000000" w:themeColor="text1" w:themeTint="FF" w:themeShade="FF"/>
          <w:sz w:val="20"/>
          <w:szCs w:val="20"/>
        </w:rPr>
        <w:t>Additional</w:t>
      </w:r>
      <w:r w:rsidRPr="5857228B" w:rsidR="00185564">
        <w:rPr>
          <w:rFonts w:ascii="Arial" w:hAnsi="Arial" w:cs="Arial"/>
          <w:color w:val="000000" w:themeColor="text1" w:themeTint="FF" w:themeShade="FF"/>
          <w:sz w:val="20"/>
          <w:szCs w:val="20"/>
        </w:rPr>
        <w:t xml:space="preserve"> information regarding delayed service request handling is available in the </w:t>
      </w:r>
      <w:hyperlink r:id="R72a8c0bc6a904c09">
        <w:r w:rsidRPr="5857228B" w:rsidR="00185564">
          <w:rPr>
            <w:rStyle w:val="Hyperlink"/>
            <w:rFonts w:ascii="Arial" w:hAnsi="Arial" w:cs="Arial"/>
            <w:color w:val="006BBD"/>
            <w:sz w:val="20"/>
            <w:szCs w:val="20"/>
          </w:rPr>
          <w:t>Ordering Overview</w:t>
        </w:r>
      </w:hyperlink>
      <w:r w:rsidRPr="5857228B" w:rsidR="00185564">
        <w:rPr>
          <w:rFonts w:ascii="Arial" w:hAnsi="Arial" w:cs="Arial"/>
          <w:color w:val="000000" w:themeColor="text1" w:themeTint="FF" w:themeShade="FF"/>
          <w:sz w:val="20"/>
          <w:szCs w:val="20"/>
        </w:rPr>
        <w:t>. You should contact your </w:t>
      </w:r>
      <w:hyperlink r:id="R1b97a584c54f4673">
        <w:r w:rsidRPr="5857228B" w:rsidR="00185564">
          <w:rPr>
            <w:rStyle w:val="Hyperlink"/>
            <w:rFonts w:ascii="Arial" w:hAnsi="Arial" w:cs="Arial"/>
            <w:color w:val="006BBD"/>
            <w:sz w:val="20"/>
            <w:szCs w:val="20"/>
          </w:rPr>
          <w:t>CenturyLink Service Manager</w:t>
        </w:r>
      </w:hyperlink>
      <w:r w:rsidRPr="5857228B" w:rsidR="00185564">
        <w:rPr>
          <w:rFonts w:ascii="Arial" w:hAnsi="Arial" w:cs="Arial"/>
          <w:color w:val="000000" w:themeColor="text1" w:themeTint="FF" w:themeShade="FF"/>
          <w:sz w:val="20"/>
          <w:szCs w:val="20"/>
        </w:rPr>
        <w:t xml:space="preserve"> if </w:t>
      </w:r>
      <w:r w:rsidRPr="5857228B" w:rsidR="00185564">
        <w:rPr>
          <w:rFonts w:ascii="Arial" w:hAnsi="Arial" w:cs="Arial"/>
          <w:color w:val="000000" w:themeColor="text1" w:themeTint="FF" w:themeShade="FF"/>
          <w:sz w:val="20"/>
          <w:szCs w:val="20"/>
        </w:rPr>
        <w:t>assistance</w:t>
      </w:r>
      <w:r w:rsidRPr="5857228B" w:rsidR="00185564">
        <w:rPr>
          <w:rFonts w:ascii="Arial" w:hAnsi="Arial" w:cs="Arial"/>
          <w:color w:val="000000" w:themeColor="text1" w:themeTint="FF" w:themeShade="FF"/>
          <w:sz w:val="20"/>
          <w:szCs w:val="20"/>
        </w:rPr>
        <w:t xml:space="preserve"> if </w:t>
      </w:r>
      <w:r w:rsidRPr="5857228B" w:rsidR="00185564">
        <w:rPr>
          <w:rFonts w:ascii="Arial" w:hAnsi="Arial" w:cs="Arial"/>
          <w:color w:val="000000" w:themeColor="text1" w:themeTint="FF" w:themeShade="FF"/>
          <w:sz w:val="20"/>
          <w:szCs w:val="20"/>
        </w:rPr>
        <w:t>required</w:t>
      </w:r>
      <w:r w:rsidRPr="5857228B" w:rsidR="00185564">
        <w:rPr>
          <w:rFonts w:ascii="Arial" w:hAnsi="Arial" w:cs="Arial"/>
          <w:color w:val="000000" w:themeColor="text1" w:themeTint="FF" w:themeShade="FF"/>
          <w:sz w:val="20"/>
          <w:szCs w:val="20"/>
        </w:rPr>
        <w:t>.</w:t>
      </w:r>
    </w:p>
    <w:p w:rsidR="00185564" w:rsidP="00185564" w:rsidRDefault="00185564" w14:paraId="397BCAE7" w14:textId="77777777">
      <w:pPr>
        <w:pStyle w:val="NormalWeb"/>
        <w:shd w:val="clear" w:color="auto" w:fill="FFFFFF"/>
        <w:spacing w:before="0" w:beforeAutospacing="0" w:after="0" w:afterAutospacing="0"/>
        <w:rPr>
          <w:rFonts w:ascii="Arial" w:hAnsi="Arial" w:cs="Arial"/>
          <w:color w:val="000000"/>
          <w:sz w:val="20"/>
          <w:szCs w:val="20"/>
        </w:rPr>
      </w:pPr>
      <w:hyperlink w:history="1" r:id="rId92">
        <w:r>
          <w:rPr>
            <w:rStyle w:val="Hyperlink"/>
            <w:rFonts w:ascii="Arial" w:hAnsi="Arial" w:cs="Arial"/>
            <w:color w:val="006BBD"/>
            <w:sz w:val="20"/>
            <w:szCs w:val="20"/>
          </w:rPr>
          <w:t>Interim Number Portability (INP)</w:t>
        </w:r>
      </w:hyperlink>
      <w:r>
        <w:rPr>
          <w:rFonts w:ascii="Arial" w:hAnsi="Arial" w:cs="Arial"/>
          <w:color w:val="000000"/>
          <w:sz w:val="20"/>
          <w:szCs w:val="20"/>
        </w:rPr>
        <w:t> and Local Number Portability (LNP) are available on resold accounts. Detailed LNP information including pending order activity handling is available in </w:t>
      </w:r>
      <w:hyperlink w:history="1" r:id="rId93">
        <w:r>
          <w:rPr>
            <w:rStyle w:val="Hyperlink"/>
            <w:rFonts w:ascii="Arial" w:hAnsi="Arial" w:cs="Arial"/>
            <w:color w:val="006BBD"/>
            <w:sz w:val="20"/>
            <w:szCs w:val="20"/>
          </w:rPr>
          <w:t>Local Number Portability (LNP)</w:t>
        </w:r>
      </w:hyperlink>
      <w:r>
        <w:rPr>
          <w:rFonts w:ascii="Arial" w:hAnsi="Arial" w:cs="Arial"/>
          <w:color w:val="000000"/>
          <w:sz w:val="20"/>
          <w:szCs w:val="20"/>
        </w:rPr>
        <w:t>.</w:t>
      </w:r>
    </w:p>
    <w:p w:rsidR="00185564" w:rsidP="00185564" w:rsidRDefault="00185564" w14:paraId="5D23C932" w14:textId="77777777">
      <w:pPr>
        <w:pStyle w:val="Heading4"/>
        <w:shd w:val="clear" w:color="auto" w:fill="FFFFFF"/>
        <w:spacing w:before="75" w:beforeAutospacing="0" w:after="75" w:afterAutospacing="0"/>
        <w:rPr>
          <w:rFonts w:ascii="Arial" w:hAnsi="Arial" w:cs="Arial"/>
          <w:color w:val="000000"/>
          <w:sz w:val="21"/>
          <w:szCs w:val="21"/>
        </w:rPr>
      </w:pPr>
      <w:bookmarkStart w:name="pro" w:id="9"/>
      <w:bookmarkEnd w:id="9"/>
      <w:r>
        <w:rPr>
          <w:rFonts w:ascii="Arial" w:hAnsi="Arial" w:cs="Arial"/>
          <w:color w:val="000000"/>
          <w:sz w:val="21"/>
          <w:szCs w:val="21"/>
        </w:rPr>
        <w:t>Provisioning and Installation</w:t>
      </w:r>
    </w:p>
    <w:p w:rsidR="00185564" w:rsidP="00185564" w:rsidRDefault="00185564" w14:paraId="40EA75BB"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provisioning and installation activities are described in the </w:t>
      </w:r>
      <w:hyperlink w:history="1" r:id="rId94">
        <w:r>
          <w:rPr>
            <w:rStyle w:val="Hyperlink"/>
            <w:rFonts w:ascii="Arial" w:hAnsi="Arial" w:cs="Arial"/>
            <w:color w:val="006BBD"/>
            <w:sz w:val="20"/>
            <w:szCs w:val="20"/>
          </w:rPr>
          <w:t>Provisioning and Installation Overview</w:t>
        </w:r>
      </w:hyperlink>
      <w:r>
        <w:rPr>
          <w:rFonts w:ascii="Arial" w:hAnsi="Arial" w:cs="Arial"/>
          <w:color w:val="000000"/>
          <w:sz w:val="20"/>
          <w:szCs w:val="20"/>
        </w:rPr>
        <w:t>.</w:t>
      </w:r>
    </w:p>
    <w:p w:rsidR="00185564" w:rsidP="5857228B" w:rsidRDefault="00185564" w14:paraId="7DB3565B"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5857228B" w:rsidR="00185564">
        <w:rPr>
          <w:rFonts w:ascii="Arial" w:hAnsi="Arial" w:cs="Arial"/>
          <w:color w:val="000000" w:themeColor="text1" w:themeTint="FF" w:themeShade="FF"/>
          <w:sz w:val="20"/>
          <w:szCs w:val="20"/>
        </w:rPr>
        <w:t xml:space="preserve">Regardless of which Class of Service is resold, physical network circuit requirements are identical for both Resale and Retail provisioned services. At this time, there are no identified additional network requirements or extraneous equipment needed to provision a resold service, unless otherwise noted by </w:t>
      </w:r>
      <w:bookmarkStart w:name="_Int_lnjgUAEV" w:id="345521519"/>
      <w:r w:rsidRPr="5857228B" w:rsidR="00185564">
        <w:rPr>
          <w:rFonts w:ascii="Arial" w:hAnsi="Arial" w:cs="Arial"/>
          <w:color w:val="000000" w:themeColor="text1" w:themeTint="FF" w:themeShade="FF"/>
          <w:sz w:val="20"/>
          <w:szCs w:val="20"/>
        </w:rPr>
        <w:t>specific</w:t>
      </w:r>
      <w:bookmarkEnd w:id="345521519"/>
      <w:r w:rsidRPr="5857228B" w:rsidR="00185564">
        <w:rPr>
          <w:rFonts w:ascii="Arial" w:hAnsi="Arial" w:cs="Arial"/>
          <w:color w:val="000000" w:themeColor="text1" w:themeTint="FF" w:themeShade="FF"/>
          <w:sz w:val="20"/>
          <w:szCs w:val="20"/>
        </w:rPr>
        <w:t xml:space="preserve"> product type (</w:t>
      </w:r>
      <w:r w:rsidRPr="5857228B" w:rsidR="00185564">
        <w:rPr>
          <w:rFonts w:ascii="Arial" w:hAnsi="Arial" w:cs="Arial"/>
          <w:color w:val="000000" w:themeColor="text1" w:themeTint="FF" w:themeShade="FF"/>
          <w:sz w:val="20"/>
          <w:szCs w:val="20"/>
        </w:rPr>
        <w:t>e.g.</w:t>
      </w:r>
      <w:r w:rsidRPr="5857228B" w:rsidR="00185564">
        <w:rPr>
          <w:rFonts w:ascii="Arial" w:hAnsi="Arial" w:cs="Arial"/>
          <w:color w:val="000000" w:themeColor="text1" w:themeTint="FF" w:themeShade="FF"/>
          <w:sz w:val="20"/>
          <w:szCs w:val="20"/>
        </w:rPr>
        <w:t xml:space="preserve"> ISDN CPE).</w:t>
      </w:r>
    </w:p>
    <w:p w:rsidR="00185564" w:rsidP="5857228B" w:rsidRDefault="00185564" w14:paraId="6404CF93" w14:textId="433B8D0C">
      <w:pPr>
        <w:pStyle w:val="NormalWeb"/>
        <w:shd w:val="clear" w:color="auto" w:fill="FFFFFF" w:themeFill="background1"/>
        <w:spacing w:before="150" w:beforeAutospacing="off" w:after="225" w:afterAutospacing="off"/>
        <w:rPr>
          <w:rFonts w:ascii="Arial" w:hAnsi="Arial" w:cs="Arial"/>
          <w:color w:val="000000"/>
          <w:sz w:val="20"/>
          <w:szCs w:val="20"/>
        </w:rPr>
      </w:pPr>
      <w:r w:rsidRPr="5857228B" w:rsidR="00185564">
        <w:rPr>
          <w:rFonts w:ascii="Arial" w:hAnsi="Arial" w:cs="Arial"/>
          <w:color w:val="000000" w:themeColor="text1" w:themeTint="FF" w:themeShade="FF"/>
          <w:sz w:val="20"/>
          <w:szCs w:val="20"/>
        </w:rPr>
        <w:t xml:space="preserve">Requests for new </w:t>
      </w:r>
      <w:bookmarkStart w:name="_Int_E5lxccep" w:id="290648824"/>
      <w:r w:rsidRPr="5857228B" w:rsidR="00185564">
        <w:rPr>
          <w:rFonts w:ascii="Arial" w:hAnsi="Arial" w:cs="Arial"/>
          <w:color w:val="000000" w:themeColor="text1" w:themeTint="FF" w:themeShade="FF"/>
          <w:sz w:val="20"/>
          <w:szCs w:val="20"/>
        </w:rPr>
        <w:t>service</w:t>
      </w:r>
      <w:bookmarkEnd w:id="290648824"/>
      <w:r w:rsidRPr="5857228B" w:rsidR="00185564">
        <w:rPr>
          <w:rFonts w:ascii="Arial" w:hAnsi="Arial" w:cs="Arial"/>
          <w:color w:val="000000" w:themeColor="text1" w:themeTint="FF" w:themeShade="FF"/>
          <w:sz w:val="20"/>
          <w:szCs w:val="20"/>
        </w:rPr>
        <w:t xml:space="preserve"> follow the provisioning </w:t>
      </w:r>
      <w:r w:rsidRPr="5857228B" w:rsidR="00185564">
        <w:rPr>
          <w:rFonts w:ascii="Arial" w:hAnsi="Arial" w:cs="Arial"/>
          <w:color w:val="000000" w:themeColor="text1" w:themeTint="FF" w:themeShade="FF"/>
          <w:sz w:val="20"/>
          <w:szCs w:val="20"/>
        </w:rPr>
        <w:t>process</w:t>
      </w:r>
      <w:r w:rsidRPr="5857228B" w:rsidR="00185564">
        <w:rPr>
          <w:rFonts w:ascii="Arial" w:hAnsi="Arial" w:cs="Arial"/>
          <w:color w:val="000000" w:themeColor="text1" w:themeTint="FF" w:themeShade="FF"/>
          <w:sz w:val="20"/>
          <w:szCs w:val="20"/>
        </w:rPr>
        <w:t xml:space="preserve"> </w:t>
      </w:r>
      <w:r w:rsidRPr="5857228B" w:rsidR="00185564">
        <w:rPr>
          <w:rFonts w:ascii="Arial" w:hAnsi="Arial" w:cs="Arial"/>
          <w:color w:val="000000" w:themeColor="text1" w:themeTint="FF" w:themeShade="FF"/>
          <w:sz w:val="20"/>
          <w:szCs w:val="20"/>
        </w:rPr>
        <w:t xml:space="preserve">used by CenturyLink to </w:t>
      </w:r>
      <w:bookmarkStart w:name="_Int_5drB2I1b" w:id="1998261595"/>
      <w:r w:rsidRPr="5857228B" w:rsidR="00185564">
        <w:rPr>
          <w:rFonts w:ascii="Arial" w:hAnsi="Arial" w:cs="Arial"/>
          <w:color w:val="000000" w:themeColor="text1" w:themeTint="FF" w:themeShade="FF"/>
          <w:sz w:val="20"/>
          <w:szCs w:val="20"/>
        </w:rPr>
        <w:t>provision</w:t>
      </w:r>
      <w:bookmarkEnd w:id="1998261595"/>
      <w:r w:rsidRPr="5857228B" w:rsidR="00185564">
        <w:rPr>
          <w:rFonts w:ascii="Arial" w:hAnsi="Arial" w:cs="Arial"/>
          <w:color w:val="000000" w:themeColor="text1" w:themeTint="FF" w:themeShade="FF"/>
          <w:sz w:val="20"/>
          <w:szCs w:val="20"/>
        </w:rPr>
        <w:t xml:space="preserve"> </w:t>
      </w:r>
      <w:bookmarkStart w:name="_Int_8tXvK6Bf" w:id="807654376"/>
      <w:r w:rsidRPr="5857228B" w:rsidR="00185564">
        <w:rPr>
          <w:rFonts w:ascii="Arial" w:hAnsi="Arial" w:cs="Arial"/>
          <w:color w:val="000000" w:themeColor="text1" w:themeTint="FF" w:themeShade="FF"/>
          <w:sz w:val="20"/>
          <w:szCs w:val="20"/>
        </w:rPr>
        <w:t>service</w:t>
      </w:r>
      <w:bookmarkEnd w:id="807654376"/>
      <w:r w:rsidRPr="5857228B" w:rsidR="00185564">
        <w:rPr>
          <w:rFonts w:ascii="Arial" w:hAnsi="Arial" w:cs="Arial"/>
          <w:color w:val="000000" w:themeColor="text1" w:themeTint="FF" w:themeShade="FF"/>
          <w:sz w:val="20"/>
          <w:szCs w:val="20"/>
        </w:rPr>
        <w:t xml:space="preserve"> to CenturyLink retail end-users.</w:t>
      </w:r>
    </w:p>
    <w:p w:rsidR="00185564" w:rsidP="00185564" w:rsidRDefault="00185564" w14:paraId="279C379C"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For Order status information for Resale products above DS0 signal levels, SHNS and SST refer to Customer Electronic Maintenance and Repair-Maintenance Ticketing Gateway (CEMR-MTG). This tool requires a </w:t>
      </w:r>
      <w:hyperlink w:history="1" r:id="rId95">
        <w:r>
          <w:rPr>
            <w:rStyle w:val="Hyperlink"/>
            <w:rFonts w:ascii="Arial" w:hAnsi="Arial" w:cs="Arial"/>
            <w:color w:val="006BBD"/>
            <w:sz w:val="20"/>
            <w:szCs w:val="20"/>
          </w:rPr>
          <w:t>digital certificate</w:t>
        </w:r>
      </w:hyperlink>
      <w:r>
        <w:rPr>
          <w:rFonts w:ascii="Arial" w:hAnsi="Arial" w:cs="Arial"/>
          <w:color w:val="000000"/>
          <w:sz w:val="20"/>
          <w:szCs w:val="20"/>
        </w:rPr>
        <w:t>. For additional information about CEMR-MTG, access the </w:t>
      </w:r>
      <w:hyperlink w:history="1" r:id="rId96">
        <w:r>
          <w:rPr>
            <w:rStyle w:val="Hyperlink"/>
            <w:rFonts w:ascii="Arial" w:hAnsi="Arial" w:cs="Arial"/>
            <w:color w:val="006BBD"/>
            <w:sz w:val="20"/>
            <w:szCs w:val="20"/>
          </w:rPr>
          <w:t>CEMR-MTG Job Aid</w:t>
        </w:r>
      </w:hyperlink>
      <w:r>
        <w:rPr>
          <w:rFonts w:ascii="Arial" w:hAnsi="Arial" w:cs="Arial"/>
          <w:color w:val="000000"/>
          <w:sz w:val="20"/>
          <w:szCs w:val="20"/>
        </w:rPr>
        <w:t>.</w:t>
      </w:r>
    </w:p>
    <w:p w:rsidR="00185564" w:rsidP="00185564" w:rsidRDefault="00185564" w14:paraId="2F0E2328" w14:textId="77777777">
      <w:pPr>
        <w:pStyle w:val="Heading4"/>
        <w:shd w:val="clear" w:color="auto" w:fill="FFFFFF"/>
        <w:spacing w:before="75" w:beforeAutospacing="0" w:after="75" w:afterAutospacing="0"/>
        <w:rPr>
          <w:rFonts w:ascii="Arial" w:hAnsi="Arial" w:cs="Arial"/>
          <w:color w:val="000000"/>
          <w:sz w:val="21"/>
          <w:szCs w:val="21"/>
        </w:rPr>
      </w:pPr>
      <w:bookmarkStart w:name="maint" w:id="10"/>
      <w:bookmarkEnd w:id="10"/>
      <w:r>
        <w:rPr>
          <w:rFonts w:ascii="Arial" w:hAnsi="Arial" w:cs="Arial"/>
          <w:color w:val="000000"/>
          <w:sz w:val="21"/>
          <w:szCs w:val="21"/>
        </w:rPr>
        <w:t>Maintenance and Repair</w:t>
      </w:r>
    </w:p>
    <w:p w:rsidR="00185564" w:rsidP="00185564" w:rsidRDefault="00185564" w14:paraId="4C6773F2"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maintenance and repair activities are described in the </w:t>
      </w:r>
      <w:hyperlink w:history="1" r:id="rId97">
        <w:r>
          <w:rPr>
            <w:rStyle w:val="Hyperlink"/>
            <w:rFonts w:ascii="Arial" w:hAnsi="Arial" w:cs="Arial"/>
            <w:color w:val="006BBD"/>
            <w:sz w:val="20"/>
            <w:szCs w:val="20"/>
          </w:rPr>
          <w:t>Maintenance and Repair Overview</w:t>
        </w:r>
      </w:hyperlink>
      <w:r>
        <w:rPr>
          <w:rFonts w:ascii="Arial" w:hAnsi="Arial" w:cs="Arial"/>
          <w:color w:val="000000"/>
          <w:sz w:val="20"/>
          <w:szCs w:val="20"/>
        </w:rPr>
        <w:t>.</w:t>
      </w:r>
      <w:bookmarkStart w:name="billing" w:id="11"/>
      <w:bookmarkEnd w:id="11"/>
    </w:p>
    <w:p w:rsidR="00185564" w:rsidP="00185564" w:rsidRDefault="00185564" w14:paraId="37D7F085"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Billing</w:t>
      </w:r>
    </w:p>
    <w:p w:rsidR="00185564" w:rsidP="5857228B" w:rsidRDefault="00185564" w14:paraId="7232DD7A"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5857228B" w:rsidR="00185564">
        <w:rPr>
          <w:rFonts w:ascii="Arial" w:hAnsi="Arial" w:cs="Arial"/>
          <w:color w:val="000000" w:themeColor="text1" w:themeTint="FF" w:themeShade="FF"/>
          <w:sz w:val="20"/>
          <w:szCs w:val="20"/>
        </w:rPr>
        <w:t xml:space="preserve">Resale products have a one-month minimum billing period requirement. This is the </w:t>
      </w:r>
      <w:bookmarkStart w:name="_Int_fcqfwIl1" w:id="950285104"/>
      <w:r w:rsidRPr="5857228B" w:rsidR="00185564">
        <w:rPr>
          <w:rFonts w:ascii="Arial" w:hAnsi="Arial" w:cs="Arial"/>
          <w:color w:val="000000" w:themeColor="text1" w:themeTint="FF" w:themeShade="FF"/>
          <w:sz w:val="20"/>
          <w:szCs w:val="20"/>
        </w:rPr>
        <w:t>period of time</w:t>
      </w:r>
      <w:bookmarkEnd w:id="950285104"/>
      <w:r w:rsidRPr="5857228B" w:rsidR="00185564">
        <w:rPr>
          <w:rFonts w:ascii="Arial" w:hAnsi="Arial" w:cs="Arial"/>
          <w:color w:val="000000" w:themeColor="text1" w:themeTint="FF" w:themeShade="FF"/>
          <w:sz w:val="20"/>
          <w:szCs w:val="20"/>
        </w:rPr>
        <w:t xml:space="preserve"> for which you </w:t>
      </w:r>
      <w:r w:rsidRPr="5857228B" w:rsidR="00185564">
        <w:rPr>
          <w:rFonts w:ascii="Arial" w:hAnsi="Arial" w:cs="Arial"/>
          <w:color w:val="000000" w:themeColor="text1" w:themeTint="FF" w:themeShade="FF"/>
          <w:sz w:val="20"/>
          <w:szCs w:val="20"/>
        </w:rPr>
        <w:t>are required to</w:t>
      </w:r>
      <w:r w:rsidRPr="5857228B" w:rsidR="00185564">
        <w:rPr>
          <w:rFonts w:ascii="Arial" w:hAnsi="Arial" w:cs="Arial"/>
          <w:color w:val="000000" w:themeColor="text1" w:themeTint="FF" w:themeShade="FF"/>
          <w:sz w:val="20"/>
          <w:szCs w:val="20"/>
        </w:rPr>
        <w:t xml:space="preserve"> pay the entire monthly recurring price for the services, even if you do not </w:t>
      </w:r>
      <w:r w:rsidRPr="5857228B" w:rsidR="00185564">
        <w:rPr>
          <w:rFonts w:ascii="Arial" w:hAnsi="Arial" w:cs="Arial"/>
          <w:color w:val="000000" w:themeColor="text1" w:themeTint="FF" w:themeShade="FF"/>
          <w:sz w:val="20"/>
          <w:szCs w:val="20"/>
        </w:rPr>
        <w:t>retain</w:t>
      </w:r>
      <w:r w:rsidRPr="5857228B" w:rsidR="00185564">
        <w:rPr>
          <w:rFonts w:ascii="Arial" w:hAnsi="Arial" w:cs="Arial"/>
          <w:color w:val="000000" w:themeColor="text1" w:themeTint="FF" w:themeShade="FF"/>
          <w:sz w:val="20"/>
          <w:szCs w:val="20"/>
        </w:rPr>
        <w:t xml:space="preserve"> them for the entire month.</w:t>
      </w:r>
    </w:p>
    <w:p w:rsidR="00185564" w:rsidP="2EC506B6" w:rsidRDefault="00185564" w14:paraId="2467963F" w14:textId="2A54442B">
      <w:pPr>
        <w:pStyle w:val="NormalWeb"/>
        <w:shd w:val="clear" w:color="auto" w:fill="FFFFFF" w:themeFill="background1"/>
        <w:spacing w:before="150" w:beforeAutospacing="off" w:after="225" w:afterAutospacing="off"/>
        <w:rPr>
          <w:rFonts w:ascii="Arial" w:hAnsi="Arial" w:cs="Arial"/>
          <w:color w:val="000000"/>
          <w:sz w:val="20"/>
          <w:szCs w:val="20"/>
        </w:rPr>
      </w:pPr>
      <w:r w:rsidRPr="0F11235A" w:rsidR="00185564">
        <w:rPr>
          <w:rFonts w:ascii="Arial" w:hAnsi="Arial" w:cs="Arial"/>
          <w:color w:val="000000" w:themeColor="text1" w:themeTint="FF" w:themeShade="FF"/>
          <w:sz w:val="20"/>
          <w:szCs w:val="20"/>
        </w:rPr>
        <w:t xml:space="preserve">Resale products are billed out of the </w:t>
      </w:r>
      <w:r w:rsidRPr="0F11235A" w:rsidR="00185564">
        <w:rPr>
          <w:rFonts w:ascii="Arial" w:hAnsi="Arial" w:cs="Arial"/>
          <w:strike w:val="1"/>
          <w:color w:val="FF0000"/>
          <w:sz w:val="20"/>
          <w:szCs w:val="20"/>
        </w:rPr>
        <w:t xml:space="preserve">Customer Records and Information System (CRIS) </w:t>
      </w:r>
      <w:r w:rsidRPr="0F11235A" w:rsidR="51EF030B">
        <w:rPr>
          <w:rFonts w:ascii="Arial" w:hAnsi="Arial" w:cs="Arial"/>
          <w:strike w:val="0"/>
          <w:dstrike w:val="0"/>
          <w:color w:val="FF0000"/>
          <w:sz w:val="20"/>
          <w:szCs w:val="20"/>
        </w:rPr>
        <w:t>Ensemble</w:t>
      </w:r>
      <w:r w:rsidRPr="0F11235A" w:rsidR="51EF030B">
        <w:rPr>
          <w:rFonts w:ascii="Arial" w:hAnsi="Arial" w:cs="Arial"/>
          <w:strike w:val="0"/>
          <w:dstrike w:val="0"/>
          <w:color w:val="FF0000"/>
          <w:sz w:val="20"/>
          <w:szCs w:val="20"/>
        </w:rPr>
        <w:t xml:space="preserve"> </w:t>
      </w:r>
      <w:r w:rsidRPr="0F11235A" w:rsidR="00185564">
        <w:rPr>
          <w:rFonts w:ascii="Arial" w:hAnsi="Arial" w:cs="Arial"/>
          <w:strike w:val="0"/>
          <w:dstrike w:val="0"/>
          <w:color w:val="000000" w:themeColor="text1" w:themeTint="FF" w:themeShade="FF"/>
          <w:sz w:val="20"/>
          <w:szCs w:val="20"/>
        </w:rPr>
        <w:t>or the Carrier Access Billing System (CABS) depending on the product ordered. A summary bill is provided monthly and includes information on multiple end-user accounts.</w:t>
      </w:r>
    </w:p>
    <w:p w:rsidR="00185564" w:rsidP="553E8188" w:rsidRDefault="00185564" w14:paraId="157C06C5" w14:textId="5D3D2E49">
      <w:pPr>
        <w:pStyle w:val="Normal"/>
        <w:spacing w:before="120" w:beforeAutospacing="off" w:after="240" w:afterAutospacing="off"/>
        <w:rPr>
          <w:rFonts w:ascii="Arial" w:hAnsi="Arial" w:cs="Arial"/>
          <w:color w:val="000000" w:themeColor="text1" w:themeTint="FF" w:themeShade="FF"/>
          <w:sz w:val="20"/>
          <w:szCs w:val="20"/>
        </w:rPr>
      </w:pPr>
      <w:r w:rsidRPr="553E8188" w:rsidR="00185564">
        <w:rPr>
          <w:rFonts w:ascii="Arial" w:hAnsi="Arial" w:cs="Arial"/>
          <w:strike w:val="1"/>
          <w:color w:val="FF0000"/>
          <w:sz w:val="20"/>
          <w:szCs w:val="20"/>
        </w:rPr>
        <w:t xml:space="preserve">CRIS billing is described </w:t>
      </w:r>
      <w:r w:rsidRPr="553E8188" w:rsidR="00185564">
        <w:rPr>
          <w:rFonts w:ascii="Arial" w:hAnsi="Arial" w:cs="Arial"/>
          <w:strike w:val="1"/>
          <w:color w:val="FF0000"/>
          <w:sz w:val="20"/>
          <w:szCs w:val="20"/>
        </w:rPr>
        <w:t>in</w:t>
      </w:r>
      <w:r w:rsidRPr="553E8188" w:rsidR="00185564">
        <w:rPr>
          <w:rFonts w:ascii="Arial" w:hAnsi="Arial" w:cs="Arial"/>
          <w:strike w:val="1"/>
          <w:color w:val="FF0000"/>
          <w:sz w:val="20"/>
          <w:szCs w:val="20"/>
        </w:rPr>
        <w:t> </w:t>
      </w:r>
      <w:hyperlink r:id="R98b5585113804dc8">
        <w:r w:rsidRPr="553E8188" w:rsidR="00185564">
          <w:rPr>
            <w:rStyle w:val="Hyperlink"/>
            <w:rFonts w:ascii="Arial" w:hAnsi="Arial" w:cs="Arial"/>
            <w:strike w:val="1"/>
            <w:color w:val="FF0000"/>
            <w:sz w:val="20"/>
            <w:szCs w:val="20"/>
          </w:rPr>
          <w:t>Billing Information - Customer Records and Information System (CRIS)</w:t>
        </w:r>
      </w:hyperlink>
      <w:r w:rsidRPr="553E8188" w:rsidR="00185564">
        <w:rPr>
          <w:rFonts w:ascii="Arial" w:hAnsi="Arial" w:cs="Arial"/>
          <w:color w:val="000000" w:themeColor="text1" w:themeTint="FF" w:themeShade="FF"/>
          <w:sz w:val="20"/>
          <w:szCs w:val="20"/>
        </w:rPr>
        <w:t> </w:t>
      </w:r>
      <w:r w:rsidRPr="553E8188" w:rsidR="6C35FA0E">
        <w:rPr>
          <w:rFonts w:ascii="Arial" w:hAnsi="Arial" w:cs="Arial"/>
          <w:strike w:val="0"/>
          <w:dstrike w:val="0"/>
          <w:color w:val="FF0000"/>
          <w:sz w:val="20"/>
          <w:szCs w:val="20"/>
        </w:rPr>
        <w:t xml:space="preserve"> </w:t>
      </w:r>
      <w:r w:rsidRPr="553E8188" w:rsidR="62D311AF">
        <w:rPr>
          <w:rFonts w:ascii="Arial" w:hAnsi="Arial" w:eastAsia="Arial" w:cs="Arial"/>
          <w:b w:val="0"/>
          <w:bCs w:val="0"/>
          <w:i w:val="0"/>
          <w:iCs w:val="0"/>
          <w:caps w:val="0"/>
          <w:smallCaps w:val="0"/>
          <w:noProof w:val="0"/>
          <w:color w:val="FF0000"/>
          <w:sz w:val="19"/>
          <w:szCs w:val="19"/>
          <w:lang w:val="en-US"/>
        </w:rPr>
        <w:t>Ensemble</w:t>
      </w:r>
      <w:r w:rsidRPr="553E8188" w:rsidR="62D311AF">
        <w:rPr>
          <w:rFonts w:ascii="Arial" w:hAnsi="Arial" w:eastAsia="Arial" w:cs="Arial"/>
          <w:b w:val="0"/>
          <w:bCs w:val="0"/>
          <w:i w:val="0"/>
          <w:iCs w:val="0"/>
          <w:caps w:val="0"/>
          <w:smallCaps w:val="0"/>
          <w:noProof w:val="0"/>
          <w:color w:val="000000" w:themeColor="text1" w:themeTint="FF" w:themeShade="FF"/>
          <w:sz w:val="19"/>
          <w:szCs w:val="19"/>
          <w:lang w:val="en-US"/>
        </w:rPr>
        <w:t xml:space="preserve"> </w:t>
      </w:r>
      <w:r w:rsidRPr="553E8188" w:rsidR="5525697F">
        <w:rPr>
          <w:rFonts w:ascii="Arial" w:hAnsi="Arial" w:eastAsia="Arial" w:cs="Arial"/>
          <w:noProof w:val="0"/>
          <w:color w:val="FF0000"/>
          <w:sz w:val="20"/>
          <w:szCs w:val="20"/>
          <w:lang w:val="en-US"/>
        </w:rPr>
        <w:t xml:space="preserve">Ensemble is the new billing system for customers. For questions about the bill, please follow the instructions on the reverse side of each billing statement. </w:t>
      </w:r>
    </w:p>
    <w:p w:rsidR="00185564" w:rsidP="553E8188" w:rsidRDefault="00185564" w14:paraId="555239C3" w14:textId="1161E595">
      <w:pPr>
        <w:spacing w:before="120" w:beforeAutospacing="off" w:after="240" w:afterAutospacing="off"/>
        <w:rPr/>
      </w:pPr>
      <w:r w:rsidRPr="553E8188" w:rsidR="5525697F">
        <w:rPr>
          <w:rFonts w:ascii="Arial" w:hAnsi="Arial" w:eastAsia="Arial" w:cs="Arial"/>
          <w:noProof w:val="0"/>
          <w:color w:val="FF0000"/>
          <w:sz w:val="20"/>
          <w:szCs w:val="20"/>
          <w:lang w:val="en-US"/>
        </w:rPr>
        <w:t>The Ensemble bill is described</w:t>
      </w:r>
      <w:r w:rsidRPr="553E8188" w:rsidR="5525697F">
        <w:rPr>
          <w:rFonts w:ascii="Arial" w:hAnsi="Arial" w:eastAsia="Arial" w:cs="Arial"/>
          <w:noProof w:val="0"/>
          <w:color w:val="CD5937"/>
          <w:sz w:val="20"/>
          <w:szCs w:val="20"/>
          <w:lang w:val="en-US"/>
        </w:rPr>
        <w:t xml:space="preserve"> </w:t>
      </w:r>
      <w:r w:rsidRPr="553E8188" w:rsidR="5525697F">
        <w:rPr>
          <w:rFonts w:ascii="Arial" w:hAnsi="Arial" w:eastAsia="Arial" w:cs="Arial"/>
          <w:noProof w:val="0"/>
          <w:color w:val="FF0000"/>
          <w:sz w:val="20"/>
          <w:szCs w:val="20"/>
          <w:lang w:val="en-US"/>
        </w:rPr>
        <w:t>in</w:t>
      </w:r>
      <w:r w:rsidRPr="553E8188" w:rsidR="5525697F">
        <w:rPr>
          <w:rFonts w:ascii="Arial" w:hAnsi="Arial" w:eastAsia="Arial" w:cs="Arial"/>
          <w:noProof w:val="0"/>
          <w:color w:val="CD5937"/>
          <w:sz w:val="20"/>
          <w:szCs w:val="20"/>
          <w:lang w:val="en-US"/>
        </w:rPr>
        <w:t> </w:t>
      </w:r>
      <w:hyperlink r:id="Rc663244894604bc7">
        <w:r w:rsidRPr="553E8188" w:rsidR="5525697F">
          <w:rPr>
            <w:rStyle w:val="Hyperlink"/>
            <w:rFonts w:ascii="Arial" w:hAnsi="Arial" w:eastAsia="Arial" w:cs="Arial"/>
            <w:strike w:val="0"/>
            <w:dstrike w:val="0"/>
            <w:noProof w:val="0"/>
            <w:color w:val="0563C1"/>
            <w:sz w:val="20"/>
            <w:szCs w:val="20"/>
            <w:u w:val="single"/>
            <w:lang w:val="en-US"/>
          </w:rPr>
          <w:t>Billing Information – Ensemble</w:t>
        </w:r>
      </w:hyperlink>
      <w:r w:rsidRPr="553E8188" w:rsidR="5525697F">
        <w:rPr>
          <w:rFonts w:ascii="Times New Roman" w:hAnsi="Times New Roman" w:eastAsia="Times New Roman" w:cs="Times New Roman"/>
          <w:noProof w:val="0"/>
          <w:color w:val="CD5937"/>
          <w:sz w:val="24"/>
          <w:szCs w:val="24"/>
          <w:lang w:val="en-US"/>
        </w:rPr>
        <w:t>.</w:t>
      </w:r>
      <w:r w:rsidRPr="553E8188" w:rsidR="5525697F">
        <w:rPr>
          <w:rFonts w:ascii="Arial" w:hAnsi="Arial" w:eastAsia="Arial" w:cs="Arial"/>
          <w:b w:val="0"/>
          <w:bCs w:val="0"/>
          <w:i w:val="0"/>
          <w:iCs w:val="0"/>
          <w:caps w:val="0"/>
          <w:smallCaps w:val="0"/>
          <w:noProof w:val="0"/>
          <w:color w:val="000000" w:themeColor="text1" w:themeTint="FF" w:themeShade="FF"/>
          <w:sz w:val="19"/>
          <w:szCs w:val="19"/>
          <w:lang w:val="en-US"/>
        </w:rPr>
        <w:t xml:space="preserve"> </w:t>
      </w:r>
    </w:p>
    <w:p w:rsidR="00185564" w:rsidP="2EC506B6" w:rsidRDefault="00185564" w14:paraId="34FBAB5B" w14:textId="1EE950C2">
      <w:pPr>
        <w:pStyle w:val="NormalWeb"/>
        <w:shd w:val="clear" w:color="auto" w:fill="FFFFFF" w:themeFill="background1"/>
        <w:spacing w:before="0" w:beforeAutospacing="off" w:after="0" w:afterAutospacing="off"/>
        <w:rPr>
          <w:rFonts w:ascii="Arial" w:hAnsi="Arial" w:cs="Arial"/>
          <w:color w:val="000000"/>
          <w:sz w:val="20"/>
          <w:szCs w:val="20"/>
        </w:rPr>
      </w:pPr>
      <w:r w:rsidRPr="553E8188" w:rsidR="62D311AF">
        <w:rPr>
          <w:rFonts w:ascii="Arial" w:hAnsi="Arial" w:eastAsia="Arial" w:cs="Arial"/>
          <w:b w:val="0"/>
          <w:bCs w:val="0"/>
          <w:i w:val="0"/>
          <w:iCs w:val="0"/>
          <w:caps w:val="0"/>
          <w:smallCaps w:val="0"/>
          <w:noProof w:val="0"/>
          <w:color w:val="000000" w:themeColor="text1" w:themeTint="FF" w:themeShade="FF"/>
          <w:sz w:val="19"/>
          <w:szCs w:val="19"/>
          <w:lang w:val="en-US"/>
        </w:rPr>
        <w:t xml:space="preserve">Billing is described in </w:t>
      </w:r>
      <w:hyperlink r:id="R5c88e9f7a5894ece">
        <w:r w:rsidRPr="553E8188" w:rsidR="62D311AF">
          <w:rPr>
            <w:rStyle w:val="Hyperlink"/>
            <w:rFonts w:ascii="Arial" w:hAnsi="Arial" w:eastAsia="Arial" w:cs="Arial"/>
            <w:b w:val="0"/>
            <w:bCs w:val="0"/>
            <w:i w:val="0"/>
            <w:iCs w:val="0"/>
            <w:caps w:val="0"/>
            <w:smallCaps w:val="0"/>
            <w:strike w:val="0"/>
            <w:dstrike w:val="0"/>
            <w:noProof w:val="0"/>
            <w:color w:val="006BBD"/>
            <w:sz w:val="19"/>
            <w:szCs w:val="19"/>
            <w:u w:val="single"/>
            <w:lang w:val="en-US"/>
          </w:rPr>
          <w:t>Ensemble</w:t>
        </w:r>
      </w:hyperlink>
      <w:r w:rsidRPr="553E8188" w:rsidR="62D311AF">
        <w:rPr>
          <w:rFonts w:ascii="Arial" w:hAnsi="Arial" w:eastAsia="Arial" w:cs="Arial"/>
          <w:b w:val="0"/>
          <w:bCs w:val="0"/>
          <w:i w:val="0"/>
          <w:iCs w:val="0"/>
          <w:caps w:val="0"/>
          <w:smallCaps w:val="0"/>
          <w:noProof w:val="0"/>
          <w:color w:val="000000" w:themeColor="text1" w:themeTint="FF" w:themeShade="FF"/>
          <w:sz w:val="19"/>
          <w:szCs w:val="19"/>
          <w:lang w:val="en-US"/>
        </w:rPr>
        <w:t xml:space="preserve"> and </w:t>
      </w:r>
      <w:r w:rsidRPr="553E8188" w:rsidR="00185564">
        <w:rPr>
          <w:rFonts w:ascii="Arial" w:hAnsi="Arial" w:cs="Arial"/>
          <w:color w:val="000000" w:themeColor="text1" w:themeTint="FF" w:themeShade="FF"/>
          <w:sz w:val="20"/>
          <w:szCs w:val="20"/>
        </w:rPr>
        <w:t>CABS billing is described in </w:t>
      </w:r>
      <w:hyperlink r:id="R9ccceceb9b72498f">
        <w:r w:rsidRPr="553E8188" w:rsidR="00185564">
          <w:rPr>
            <w:rStyle w:val="Hyperlink"/>
            <w:rFonts w:ascii="Arial" w:hAnsi="Arial" w:cs="Arial"/>
            <w:color w:val="006BBD"/>
            <w:sz w:val="20"/>
            <w:szCs w:val="20"/>
          </w:rPr>
          <w:t>Billing Information - Carrier Access Billing System (CABS)</w:t>
        </w:r>
      </w:hyperlink>
      <w:r w:rsidRPr="553E8188" w:rsidR="00185564">
        <w:rPr>
          <w:rFonts w:ascii="Arial" w:hAnsi="Arial" w:cs="Arial"/>
          <w:color w:val="000000" w:themeColor="text1" w:themeTint="FF" w:themeShade="FF"/>
          <w:sz w:val="20"/>
          <w:szCs w:val="20"/>
        </w:rPr>
        <w:t>.</w:t>
      </w:r>
    </w:p>
    <w:p w:rsidR="00185564" w:rsidP="00185564" w:rsidRDefault="00185564" w14:paraId="35E98BF0"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Loss and Completion Reports are generated based on loss and gain account activity. Completion notification including Loss and Completion Reports, are described in </w:t>
      </w:r>
      <w:hyperlink w:history="1" r:id="rId100">
        <w:r>
          <w:rPr>
            <w:rStyle w:val="Hyperlink"/>
            <w:rFonts w:ascii="Arial" w:hAnsi="Arial" w:cs="Arial"/>
            <w:color w:val="006BBD"/>
            <w:sz w:val="20"/>
            <w:szCs w:val="20"/>
          </w:rPr>
          <w:t>Billing Information - Additional Outputs - SMDR, Completion Report, Loss Report</w:t>
        </w:r>
      </w:hyperlink>
      <w:r>
        <w:rPr>
          <w:rFonts w:ascii="Arial" w:hAnsi="Arial" w:cs="Arial"/>
          <w:color w:val="000000"/>
          <w:sz w:val="20"/>
          <w:szCs w:val="20"/>
        </w:rPr>
        <w:t>.</w:t>
      </w:r>
    </w:p>
    <w:p w:rsidR="00185564" w:rsidP="00185564" w:rsidRDefault="00185564" w14:paraId="5BAA53C6" w14:textId="77777777">
      <w:pPr>
        <w:pStyle w:val="Heading3"/>
        <w:shd w:val="clear" w:color="auto" w:fill="FFFFFF"/>
        <w:spacing w:before="75" w:beforeAutospacing="0" w:after="75" w:afterAutospacing="0"/>
        <w:rPr>
          <w:rFonts w:ascii="Arial" w:hAnsi="Arial" w:cs="Arial"/>
          <w:color w:val="000000"/>
          <w:sz w:val="26"/>
          <w:szCs w:val="26"/>
        </w:rPr>
      </w:pPr>
      <w:bookmarkStart w:name="training" w:id="12"/>
      <w:bookmarkEnd w:id="12"/>
      <w:r>
        <w:rPr>
          <w:rFonts w:ascii="Arial" w:hAnsi="Arial" w:cs="Arial"/>
          <w:color w:val="000000"/>
          <w:sz w:val="26"/>
          <w:szCs w:val="26"/>
        </w:rPr>
        <w:t>Training</w:t>
      </w:r>
    </w:p>
    <w:p w:rsidR="00185564" w:rsidP="5857228B" w:rsidRDefault="00185564" w14:paraId="305CA7C0" w14:textId="561EB679">
      <w:pPr>
        <w:pStyle w:val="NormalWeb"/>
        <w:shd w:val="clear" w:color="auto" w:fill="FFFFFF" w:themeFill="background1"/>
        <w:spacing w:before="0" w:beforeAutospacing="off" w:after="0" w:afterAutospacing="off"/>
        <w:rPr>
          <w:rFonts w:ascii="Arial" w:hAnsi="Arial" w:cs="Arial"/>
          <w:color w:val="000000"/>
          <w:sz w:val="20"/>
          <w:szCs w:val="20"/>
        </w:rPr>
      </w:pPr>
      <w:r w:rsidRPr="5857228B" w:rsidR="00185564">
        <w:rPr>
          <w:rFonts w:ascii="Arial" w:hAnsi="Arial" w:cs="Arial"/>
          <w:color w:val="000000" w:themeColor="text1" w:themeTint="FF" w:themeShade="FF"/>
          <w:sz w:val="20"/>
          <w:szCs w:val="20"/>
        </w:rPr>
        <w:t>View CenturyLink courses in the </w:t>
      </w:r>
      <w:r w:rsidRPr="5857228B" w:rsidR="387F9920">
        <w:rPr>
          <w:rFonts w:ascii="Arial" w:hAnsi="Arial" w:cs="Arial"/>
          <w:strike w:val="1"/>
          <w:color w:val="FF0000"/>
          <w:sz w:val="20"/>
          <w:szCs w:val="20"/>
        </w:rPr>
        <w:t xml:space="preserve">Course </w:t>
      </w:r>
      <w:hyperlink r:id="R679ed2f367d54084">
        <w:r w:rsidRPr="5857228B" w:rsidR="387F9920">
          <w:rPr>
            <w:rStyle w:val="Hyperlink"/>
            <w:rFonts w:ascii="Arial" w:hAnsi="Arial" w:cs="Arial"/>
            <w:color w:val="FF0000"/>
            <w:sz w:val="20"/>
            <w:szCs w:val="20"/>
          </w:rPr>
          <w:t>Training</w:t>
        </w:r>
        <w:r w:rsidRPr="5857228B" w:rsidR="00185564">
          <w:rPr>
            <w:rStyle w:val="Hyperlink"/>
            <w:rFonts w:ascii="Arial" w:hAnsi="Arial" w:cs="Arial"/>
            <w:color w:val="FF0000"/>
            <w:sz w:val="20"/>
            <w:szCs w:val="20"/>
          </w:rPr>
          <w:t xml:space="preserve"> </w:t>
        </w:r>
        <w:r w:rsidRPr="5857228B" w:rsidR="00185564">
          <w:rPr>
            <w:rStyle w:val="Hyperlink"/>
            <w:rFonts w:ascii="Arial" w:hAnsi="Arial" w:cs="Arial"/>
            <w:sz w:val="20"/>
            <w:szCs w:val="20"/>
          </w:rPr>
          <w:t>Catalog</w:t>
        </w:r>
      </w:hyperlink>
      <w:r w:rsidRPr="5857228B" w:rsidR="00185564">
        <w:rPr>
          <w:rFonts w:ascii="Arial" w:hAnsi="Arial" w:cs="Arial"/>
          <w:color w:val="000000" w:themeColor="text1" w:themeTint="FF" w:themeShade="FF"/>
          <w:sz w:val="20"/>
          <w:szCs w:val="20"/>
        </w:rPr>
        <w:t>.</w:t>
      </w:r>
    </w:p>
    <w:p w:rsidR="00185564" w:rsidP="00185564" w:rsidRDefault="00185564" w14:paraId="6D9C3BE7" w14:textId="77777777">
      <w:pPr>
        <w:pStyle w:val="Heading3"/>
        <w:shd w:val="clear" w:color="auto" w:fill="FFFFFF"/>
        <w:spacing w:before="75" w:beforeAutospacing="0" w:after="75" w:afterAutospacing="0"/>
        <w:rPr>
          <w:rFonts w:ascii="Arial" w:hAnsi="Arial" w:cs="Arial"/>
          <w:color w:val="000000"/>
          <w:sz w:val="26"/>
          <w:szCs w:val="26"/>
        </w:rPr>
      </w:pPr>
      <w:bookmarkStart w:name="contacts" w:id="13"/>
      <w:bookmarkEnd w:id="13"/>
      <w:r>
        <w:rPr>
          <w:rFonts w:ascii="Arial" w:hAnsi="Arial" w:cs="Arial"/>
          <w:color w:val="000000"/>
          <w:sz w:val="26"/>
          <w:szCs w:val="26"/>
        </w:rPr>
        <w:t>Contacts</w:t>
      </w:r>
    </w:p>
    <w:p w:rsidR="00185564" w:rsidP="0F11235A" w:rsidRDefault="00185564" w14:paraId="1DB2EDE1"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61A7B261" w:rsidR="00185564">
        <w:rPr>
          <w:rFonts w:ascii="Arial" w:hAnsi="Arial" w:cs="Arial"/>
          <w:color w:val="000000" w:themeColor="text1" w:themeTint="FF" w:themeShade="FF"/>
          <w:sz w:val="20"/>
          <w:szCs w:val="20"/>
        </w:rPr>
        <w:t xml:space="preserve">CenturyLink contact information </w:t>
      </w:r>
      <w:bookmarkStart w:name="_Int_R04jf06S" w:id="254769599"/>
      <w:r w:rsidRPr="61A7B261" w:rsidR="00185564">
        <w:rPr>
          <w:rFonts w:ascii="Arial" w:hAnsi="Arial" w:cs="Arial"/>
          <w:color w:val="000000" w:themeColor="text1" w:themeTint="FF" w:themeShade="FF"/>
          <w:sz w:val="20"/>
          <w:szCs w:val="20"/>
        </w:rPr>
        <w:t xml:space="preserve">is </w:t>
      </w:r>
      <w:r w:rsidRPr="61A7B261" w:rsidR="00185564">
        <w:rPr>
          <w:rFonts w:ascii="Arial" w:hAnsi="Arial" w:cs="Arial"/>
          <w:color w:val="000000" w:themeColor="text1" w:themeTint="FF" w:themeShade="FF"/>
          <w:sz w:val="20"/>
          <w:szCs w:val="20"/>
        </w:rPr>
        <w:t>located</w:t>
      </w:r>
      <w:r w:rsidRPr="61A7B261" w:rsidR="00185564">
        <w:rPr>
          <w:rFonts w:ascii="Arial" w:hAnsi="Arial" w:cs="Arial"/>
          <w:color w:val="000000" w:themeColor="text1" w:themeTint="FF" w:themeShade="FF"/>
          <w:sz w:val="20"/>
          <w:szCs w:val="20"/>
        </w:rPr>
        <w:t xml:space="preserve"> in</w:t>
      </w:r>
      <w:bookmarkEnd w:id="254769599"/>
      <w:r w:rsidRPr="61A7B261" w:rsidR="00185564">
        <w:rPr>
          <w:rFonts w:ascii="Arial" w:hAnsi="Arial" w:cs="Arial"/>
          <w:color w:val="000000" w:themeColor="text1" w:themeTint="FF" w:themeShade="FF"/>
          <w:sz w:val="20"/>
          <w:szCs w:val="20"/>
        </w:rPr>
        <w:t> </w:t>
      </w:r>
      <w:hyperlink r:id="R7de1ca807139485a">
        <w:r w:rsidRPr="61A7B261" w:rsidR="00185564">
          <w:rPr>
            <w:rStyle w:val="Hyperlink"/>
            <w:rFonts w:ascii="Arial" w:hAnsi="Arial" w:cs="Arial"/>
            <w:color w:val="006BBD"/>
            <w:sz w:val="20"/>
            <w:szCs w:val="20"/>
          </w:rPr>
          <w:t>Wholesale Customer Contacts</w:t>
        </w:r>
      </w:hyperlink>
      <w:r w:rsidRPr="61A7B261" w:rsidR="00185564">
        <w:rPr>
          <w:rFonts w:ascii="Arial" w:hAnsi="Arial" w:cs="Arial"/>
          <w:color w:val="000000" w:themeColor="text1" w:themeTint="FF" w:themeShade="FF"/>
          <w:sz w:val="20"/>
          <w:szCs w:val="20"/>
        </w:rPr>
        <w:t>.</w:t>
      </w:r>
    </w:p>
    <w:p w:rsidR="61A7B261" w:rsidP="61A7B261" w:rsidRDefault="61A7B261" w14:paraId="081785B2" w14:textId="79F2F652">
      <w:pPr>
        <w:pStyle w:val="NormalWeb"/>
        <w:shd w:val="clear" w:color="auto" w:fill="FFFFFF" w:themeFill="background1"/>
        <w:spacing w:before="0" w:beforeAutospacing="off" w:after="0" w:afterAutospacing="off"/>
        <w:rPr>
          <w:rFonts w:ascii="Arial" w:hAnsi="Arial" w:cs="Arial"/>
          <w:color w:val="000000" w:themeColor="text1" w:themeTint="FF" w:themeShade="FF"/>
          <w:sz w:val="20"/>
          <w:szCs w:val="20"/>
        </w:rPr>
      </w:pPr>
    </w:p>
    <w:p w:rsidR="00185564" w:rsidP="00185564" w:rsidRDefault="00185564" w14:paraId="745C8602" w14:textId="77777777">
      <w:pPr>
        <w:pStyle w:val="Heading3"/>
        <w:shd w:val="clear" w:color="auto" w:fill="FFFFFF"/>
        <w:spacing w:before="75" w:beforeAutospacing="0" w:after="75" w:afterAutospacing="0"/>
        <w:rPr>
          <w:rFonts w:ascii="Arial" w:hAnsi="Arial" w:cs="Arial"/>
          <w:color w:val="000000"/>
          <w:sz w:val="26"/>
          <w:szCs w:val="26"/>
        </w:rPr>
      </w:pPr>
      <w:bookmarkStart w:name="faq" w:id="14"/>
      <w:bookmarkEnd w:id="14"/>
      <w:r>
        <w:rPr>
          <w:rFonts w:ascii="Arial" w:hAnsi="Arial" w:cs="Arial"/>
          <w:color w:val="000000"/>
          <w:sz w:val="26"/>
          <w:szCs w:val="26"/>
        </w:rPr>
        <w:t>Frequently Asked Questions (FAQs)</w:t>
      </w:r>
    </w:p>
    <w:p w:rsidR="00185564" w:rsidP="6809C9AE" w:rsidRDefault="00185564" w14:paraId="1C8E008D"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6809C9AE" w:rsidR="00185564">
        <w:rPr>
          <w:rStyle w:val="Strong"/>
          <w:rFonts w:ascii="Arial" w:hAnsi="Arial" w:cs="Arial"/>
          <w:color w:val="000000" w:themeColor="text1" w:themeTint="FF" w:themeShade="FF"/>
          <w:sz w:val="20"/>
          <w:szCs w:val="20"/>
        </w:rPr>
        <w:t>1. Can I change the way I receive the bills; from manual to mechanized?</w:t>
      </w:r>
      <w:r>
        <w:br/>
      </w:r>
      <w:r w:rsidRPr="6809C9AE" w:rsidR="00185564">
        <w:rPr>
          <w:rFonts w:ascii="Arial" w:hAnsi="Arial" w:cs="Arial"/>
          <w:color w:val="000000" w:themeColor="text1" w:themeTint="FF" w:themeShade="FF"/>
          <w:sz w:val="20"/>
          <w:szCs w:val="20"/>
        </w:rPr>
        <w:t>The method by which you receive the bills cannot be changed without changes being made to the </w:t>
      </w:r>
      <w:hyperlink r:id="R33c46c4cfe264601">
        <w:r w:rsidRPr="6809C9AE" w:rsidR="00185564">
          <w:rPr>
            <w:rStyle w:val="Hyperlink"/>
            <w:rFonts w:ascii="Arial" w:hAnsi="Arial" w:cs="Arial"/>
            <w:color w:val="006BBD"/>
            <w:sz w:val="20"/>
            <w:szCs w:val="20"/>
          </w:rPr>
          <w:t>New Customer Questionnaire</w:t>
        </w:r>
      </w:hyperlink>
      <w:r w:rsidRPr="6809C9AE" w:rsidR="00185564">
        <w:rPr>
          <w:rFonts w:ascii="Arial" w:hAnsi="Arial" w:cs="Arial"/>
          <w:color w:val="000000" w:themeColor="text1" w:themeTint="FF" w:themeShade="FF"/>
          <w:sz w:val="20"/>
          <w:szCs w:val="20"/>
        </w:rPr>
        <w:t xml:space="preserve">. The New Customer Questionnaire provides CenturyLink with essential billing, ordering and contact information. </w:t>
      </w:r>
      <w:r w:rsidRPr="6809C9AE" w:rsidR="00185564">
        <w:rPr>
          <w:rFonts w:ascii="Arial" w:hAnsi="Arial" w:cs="Arial"/>
          <w:color w:val="000000" w:themeColor="text1" w:themeTint="FF" w:themeShade="FF"/>
          <w:sz w:val="20"/>
          <w:szCs w:val="20"/>
        </w:rPr>
        <w:t>Additional</w:t>
      </w:r>
      <w:r w:rsidRPr="6809C9AE" w:rsidR="00185564">
        <w:rPr>
          <w:rFonts w:ascii="Arial" w:hAnsi="Arial" w:cs="Arial"/>
          <w:color w:val="000000" w:themeColor="text1" w:themeTint="FF" w:themeShade="FF"/>
          <w:sz w:val="20"/>
          <w:szCs w:val="20"/>
        </w:rPr>
        <w:t xml:space="preserve"> requirements may be needed to change to the new method.</w:t>
      </w:r>
    </w:p>
    <w:p w:rsidR="6809C9AE" w:rsidP="6809C9AE" w:rsidRDefault="6809C9AE" w14:paraId="1701DFAB" w14:textId="18384534">
      <w:pPr>
        <w:pStyle w:val="NormalWeb"/>
        <w:shd w:val="clear" w:color="auto" w:fill="FFFFFF" w:themeFill="background1"/>
        <w:spacing w:before="0" w:beforeAutospacing="off" w:after="0" w:afterAutospacing="off"/>
        <w:rPr>
          <w:rFonts w:ascii="Arial" w:hAnsi="Arial" w:cs="Arial"/>
          <w:color w:val="000000" w:themeColor="text1" w:themeTint="FF" w:themeShade="FF"/>
          <w:sz w:val="20"/>
          <w:szCs w:val="20"/>
        </w:rPr>
      </w:pPr>
    </w:p>
    <w:p w:rsidR="00185564" w:rsidP="00185564" w:rsidRDefault="00185564" w14:paraId="0EB7E496"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2. What happens if an end-user's address cannot be validated?</w:t>
      </w:r>
      <w:r>
        <w:rPr>
          <w:rFonts w:ascii="Arial" w:hAnsi="Arial" w:cs="Arial"/>
          <w:color w:val="000000"/>
          <w:sz w:val="20"/>
          <w:szCs w:val="20"/>
        </w:rPr>
        <w:br/>
      </w:r>
      <w:r>
        <w:rPr>
          <w:rFonts w:ascii="Arial" w:hAnsi="Arial" w:cs="Arial"/>
          <w:color w:val="000000"/>
          <w:sz w:val="20"/>
          <w:szCs w:val="20"/>
        </w:rPr>
        <w:t>New developments and new construction may not yet be in the Street Address Guide file or in CenturyLink's internal systems. You can either:</w:t>
      </w:r>
    </w:p>
    <w:p w:rsidR="00185564" w:rsidP="00185564" w:rsidRDefault="00185564" w14:paraId="3FC90D48" w14:textId="77777777">
      <w:pPr>
        <w:numPr>
          <w:ilvl w:val="0"/>
          <w:numId w:val="2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Hold your end-user's request until the Street Address Guide has been updated and then forward the request to CenturyLink, or</w:t>
      </w:r>
    </w:p>
    <w:p w:rsidR="00185564" w:rsidP="6809C9AE" w:rsidRDefault="00185564" w14:paraId="1F0F653D" w14:textId="77777777">
      <w:pPr>
        <w:numPr>
          <w:ilvl w:val="0"/>
          <w:numId w:val="28"/>
        </w:numPr>
        <w:shd w:val="clear" w:color="auto" w:fill="FFFFFF" w:themeFill="background1"/>
        <w:spacing w:before="75" w:after="75" w:line="240" w:lineRule="auto"/>
        <w:ind w:left="1170"/>
        <w:rPr>
          <w:rFonts w:ascii="Arial" w:hAnsi="Arial" w:cs="Arial"/>
          <w:color w:val="000000"/>
          <w:sz w:val="20"/>
          <w:szCs w:val="20"/>
        </w:rPr>
      </w:pPr>
      <w:r w:rsidRPr="6809C9AE" w:rsidR="00185564">
        <w:rPr>
          <w:rFonts w:ascii="Arial" w:hAnsi="Arial" w:cs="Arial"/>
          <w:color w:val="000000" w:themeColor="text1" w:themeTint="FF" w:themeShade="FF"/>
          <w:sz w:val="20"/>
          <w:szCs w:val="20"/>
        </w:rPr>
        <w:t xml:space="preserve">Send the request with an entry on the EU form in the 'NCON' field (New Construction) to </w:t>
      </w:r>
      <w:r w:rsidRPr="6809C9AE" w:rsidR="00185564">
        <w:rPr>
          <w:rFonts w:ascii="Arial" w:hAnsi="Arial" w:cs="Arial"/>
          <w:color w:val="000000" w:themeColor="text1" w:themeTint="FF" w:themeShade="FF"/>
          <w:sz w:val="20"/>
          <w:szCs w:val="20"/>
        </w:rPr>
        <w:t>indicate</w:t>
      </w:r>
      <w:r w:rsidRPr="6809C9AE" w:rsidR="00185564">
        <w:rPr>
          <w:rFonts w:ascii="Arial" w:hAnsi="Arial" w:cs="Arial"/>
          <w:color w:val="000000" w:themeColor="text1" w:themeTint="FF" w:themeShade="FF"/>
          <w:sz w:val="20"/>
          <w:szCs w:val="20"/>
        </w:rPr>
        <w:t xml:space="preserve"> that the address was not </w:t>
      </w:r>
      <w:r w:rsidRPr="6809C9AE" w:rsidR="00185564">
        <w:rPr>
          <w:rFonts w:ascii="Arial" w:hAnsi="Arial" w:cs="Arial"/>
          <w:color w:val="000000" w:themeColor="text1" w:themeTint="FF" w:themeShade="FF"/>
          <w:sz w:val="20"/>
          <w:szCs w:val="20"/>
        </w:rPr>
        <w:t>validated</w:t>
      </w:r>
      <w:r w:rsidRPr="6809C9AE" w:rsidR="00185564">
        <w:rPr>
          <w:rFonts w:ascii="Arial" w:hAnsi="Arial" w:cs="Arial"/>
          <w:color w:val="000000" w:themeColor="text1" w:themeTint="FF" w:themeShade="FF"/>
          <w:sz w:val="20"/>
          <w:szCs w:val="20"/>
        </w:rPr>
        <w:t xml:space="preserve"> in the Street Address Guide, and a REMARKS entry </w:t>
      </w:r>
      <w:r w:rsidRPr="6809C9AE" w:rsidR="00185564">
        <w:rPr>
          <w:rFonts w:ascii="Arial" w:hAnsi="Arial" w:cs="Arial"/>
          <w:color w:val="000000" w:themeColor="text1" w:themeTint="FF" w:themeShade="FF"/>
          <w:sz w:val="20"/>
          <w:szCs w:val="20"/>
        </w:rPr>
        <w:t>indicating</w:t>
      </w:r>
      <w:r w:rsidRPr="6809C9AE" w:rsidR="00185564">
        <w:rPr>
          <w:rFonts w:ascii="Arial" w:hAnsi="Arial" w:cs="Arial"/>
          <w:color w:val="000000" w:themeColor="text1" w:themeTint="FF" w:themeShade="FF"/>
          <w:sz w:val="20"/>
          <w:szCs w:val="20"/>
        </w:rPr>
        <w:t xml:space="preserve"> to call when the address has been verified.</w:t>
      </w:r>
    </w:p>
    <w:p w:rsidR="6809C9AE" w:rsidP="6809C9AE" w:rsidRDefault="6809C9AE" w14:paraId="2D60289F" w14:textId="03D3470B">
      <w:pPr>
        <w:pStyle w:val="Normal"/>
        <w:shd w:val="clear" w:color="auto" w:fill="FFFFFF" w:themeFill="background1"/>
        <w:spacing w:before="75" w:after="75" w:line="240" w:lineRule="auto"/>
        <w:ind w:left="0"/>
        <w:rPr>
          <w:rFonts w:ascii="Arial" w:hAnsi="Arial" w:cs="Arial"/>
          <w:color w:val="000000" w:themeColor="text1" w:themeTint="FF" w:themeShade="FF"/>
          <w:sz w:val="20"/>
          <w:szCs w:val="20"/>
        </w:rPr>
      </w:pPr>
    </w:p>
    <w:p w:rsidR="00185564" w:rsidP="00185564" w:rsidRDefault="00185564" w14:paraId="2CABA616"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3. What can I expect to see on the end-user's CSRs from CenturyLink?</w:t>
      </w:r>
      <w:r>
        <w:rPr>
          <w:rFonts w:ascii="Arial" w:hAnsi="Arial" w:cs="Arial"/>
          <w:color w:val="000000"/>
          <w:sz w:val="20"/>
          <w:szCs w:val="20"/>
        </w:rPr>
        <w:br/>
      </w:r>
      <w:r>
        <w:rPr>
          <w:rFonts w:ascii="Arial" w:hAnsi="Arial" w:cs="Arial"/>
          <w:color w:val="000000"/>
          <w:sz w:val="20"/>
          <w:szCs w:val="20"/>
        </w:rPr>
        <w:t xml:space="preserve">The CSR will contain all relevant information </w:t>
      </w:r>
      <w:proofErr w:type="gramStart"/>
      <w:r>
        <w:rPr>
          <w:rFonts w:ascii="Arial" w:hAnsi="Arial" w:cs="Arial"/>
          <w:color w:val="000000"/>
          <w:sz w:val="20"/>
          <w:szCs w:val="20"/>
        </w:rPr>
        <w:t>in order for</w:t>
      </w:r>
      <w:proofErr w:type="gramEnd"/>
      <w:r>
        <w:rPr>
          <w:rFonts w:ascii="Arial" w:hAnsi="Arial" w:cs="Arial"/>
          <w:color w:val="000000"/>
          <w:sz w:val="20"/>
          <w:szCs w:val="20"/>
        </w:rPr>
        <w:t xml:space="preserve"> you to process your request for your end-user. All proprietary information, unregulated product and service information will be filtered. Restricted information includes:</w:t>
      </w:r>
    </w:p>
    <w:p w:rsidR="00185564" w:rsidP="00185564" w:rsidRDefault="00185564" w14:paraId="500F5410" w14:textId="77777777">
      <w:pPr>
        <w:numPr>
          <w:ilvl w:val="0"/>
          <w:numId w:val="2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CPE</w:t>
      </w:r>
    </w:p>
    <w:p w:rsidR="00185564" w:rsidP="00185564" w:rsidRDefault="00185564" w14:paraId="7718BAE2" w14:textId="77777777">
      <w:pPr>
        <w:numPr>
          <w:ilvl w:val="0"/>
          <w:numId w:val="2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Information service</w:t>
      </w:r>
    </w:p>
    <w:p w:rsidR="00185564" w:rsidP="00185564" w:rsidRDefault="00185564" w14:paraId="0AC65E79" w14:textId="77777777">
      <w:pPr>
        <w:numPr>
          <w:ilvl w:val="0"/>
          <w:numId w:val="2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Product and service information for enhanced services</w:t>
      </w:r>
    </w:p>
    <w:p w:rsidR="00185564" w:rsidP="00185564" w:rsidRDefault="00185564" w14:paraId="772310DC" w14:textId="77777777">
      <w:pPr>
        <w:numPr>
          <w:ilvl w:val="0"/>
          <w:numId w:val="29"/>
        </w:numPr>
        <w:shd w:val="clear" w:color="auto" w:fill="FFFFFF"/>
        <w:spacing w:before="75" w:after="75" w:line="240" w:lineRule="auto"/>
        <w:ind w:left="1170"/>
        <w:rPr>
          <w:rFonts w:ascii="Arial" w:hAnsi="Arial" w:cs="Arial"/>
          <w:color w:val="000000"/>
          <w:sz w:val="20"/>
          <w:szCs w:val="20"/>
        </w:rPr>
      </w:pPr>
      <w:r w:rsidRPr="6809C9AE" w:rsidR="00185564">
        <w:rPr>
          <w:rFonts w:ascii="Arial" w:hAnsi="Arial" w:cs="Arial"/>
          <w:color w:val="000000" w:themeColor="text1" w:themeTint="FF" w:themeShade="FF"/>
          <w:sz w:val="20"/>
          <w:szCs w:val="20"/>
        </w:rPr>
        <w:t>Proprietary information</w:t>
      </w:r>
    </w:p>
    <w:p w:rsidR="6809C9AE" w:rsidP="6809C9AE" w:rsidRDefault="6809C9AE" w14:paraId="7D8554D7" w14:textId="7AA206B3">
      <w:pPr>
        <w:pStyle w:val="Normal"/>
        <w:shd w:val="clear" w:color="auto" w:fill="FFFFFF" w:themeFill="background1"/>
        <w:spacing w:before="75" w:after="75" w:line="240" w:lineRule="auto"/>
        <w:ind w:left="0"/>
        <w:rPr>
          <w:rFonts w:ascii="Arial" w:hAnsi="Arial" w:cs="Arial"/>
          <w:color w:val="000000" w:themeColor="text1" w:themeTint="FF" w:themeShade="FF"/>
          <w:sz w:val="20"/>
          <w:szCs w:val="20"/>
        </w:rPr>
      </w:pPr>
    </w:p>
    <w:p w:rsidR="00185564" w:rsidP="00185564" w:rsidRDefault="00185564" w14:paraId="174ABE03"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Last Update: </w:t>
      </w:r>
      <w:r>
        <w:rPr>
          <w:rFonts w:ascii="Arial" w:hAnsi="Arial" w:cs="Arial"/>
          <w:color w:val="000000"/>
          <w:sz w:val="20"/>
          <w:szCs w:val="20"/>
        </w:rPr>
        <w:t>January 30, 2017</w:t>
      </w:r>
    </w:p>
    <w:p w:rsidR="00185564" w:rsidP="0F11235A" w:rsidRDefault="00185564" w14:paraId="296836C2" w14:textId="3AEE0F69">
      <w:pPr>
        <w:pStyle w:val="NormalWeb"/>
        <w:shd w:val="clear" w:color="auto" w:fill="FFFFFF" w:themeFill="background1"/>
        <w:spacing w:before="0" w:beforeAutospacing="off" w:after="0" w:afterAutospacing="off"/>
        <w:rPr>
          <w:rFonts w:ascii="Arial" w:hAnsi="Arial" w:cs="Arial"/>
          <w:color w:val="000000"/>
          <w:sz w:val="20"/>
          <w:szCs w:val="20"/>
        </w:rPr>
      </w:pPr>
      <w:r w:rsidRPr="298E083B" w:rsidR="00185564">
        <w:rPr>
          <w:rStyle w:val="Strong"/>
          <w:rFonts w:ascii="Arial" w:hAnsi="Arial" w:cs="Arial"/>
          <w:color w:val="000000" w:themeColor="text1" w:themeTint="FF" w:themeShade="FF"/>
          <w:sz w:val="20"/>
          <w:szCs w:val="20"/>
        </w:rPr>
        <w:t>Last Reviewed:</w:t>
      </w:r>
      <w:r w:rsidRPr="298E083B" w:rsidR="00185564">
        <w:rPr>
          <w:rFonts w:ascii="Arial" w:hAnsi="Arial" w:cs="Arial"/>
          <w:color w:val="000000" w:themeColor="text1" w:themeTint="FF" w:themeShade="FF"/>
          <w:sz w:val="20"/>
          <w:szCs w:val="20"/>
        </w:rPr>
        <w:t> </w:t>
      </w:r>
      <w:r w:rsidRPr="298E083B" w:rsidR="50B83D53">
        <w:rPr>
          <w:rFonts w:ascii="Arial" w:hAnsi="Arial" w:cs="Arial"/>
          <w:color w:val="000000" w:themeColor="text1" w:themeTint="FF" w:themeShade="FF"/>
          <w:sz w:val="20"/>
          <w:szCs w:val="20"/>
        </w:rPr>
        <w:t>April 10</w:t>
      </w:r>
      <w:r w:rsidRPr="298E083B" w:rsidR="27AEB09B">
        <w:rPr>
          <w:rFonts w:ascii="Arial" w:hAnsi="Arial" w:cs="Arial"/>
          <w:color w:val="000000" w:themeColor="text1" w:themeTint="FF" w:themeShade="FF"/>
          <w:sz w:val="20"/>
          <w:szCs w:val="20"/>
        </w:rPr>
        <w:t>, 2024</w:t>
      </w:r>
    </w:p>
    <w:p w:rsidR="6809C9AE" w:rsidP="6809C9AE" w:rsidRDefault="6809C9AE" w14:paraId="443B79A1" w14:textId="2B5415F4">
      <w:pPr>
        <w:pStyle w:val="NormalWeb"/>
        <w:shd w:val="clear" w:color="auto" w:fill="FFFFFF" w:themeFill="background1"/>
        <w:spacing w:before="0" w:beforeAutospacing="off" w:after="0" w:afterAutospacing="off"/>
        <w:rPr>
          <w:rFonts w:ascii="Arial" w:hAnsi="Arial" w:cs="Arial"/>
          <w:color w:val="000000" w:themeColor="text1" w:themeTint="FF" w:themeShade="FF"/>
          <w:sz w:val="20"/>
          <w:szCs w:val="20"/>
        </w:rPr>
      </w:pPr>
    </w:p>
    <w:p w:rsidR="00185564" w:rsidP="00185564" w:rsidRDefault="00185564" w14:paraId="1E0976C3" w14:textId="77777777">
      <w:pPr>
        <w:pStyle w:val="footnote"/>
        <w:pBdr>
          <w:top w:val="single" w:color="CCCCCC" w:sz="6" w:space="5"/>
        </w:pBdr>
        <w:shd w:val="clear" w:color="auto" w:fill="FFFFFF"/>
        <w:spacing w:before="0" w:beforeAutospacing="0" w:after="0" w:afterAutospacing="0"/>
        <w:jc w:val="center"/>
        <w:rPr>
          <w:rFonts w:ascii="Verdana" w:hAnsi="Verdana"/>
          <w:color w:val="000000"/>
          <w:sz w:val="14"/>
          <w:szCs w:val="14"/>
        </w:rPr>
      </w:pPr>
      <w:proofErr w:type="spellStart"/>
      <w:r>
        <w:rPr>
          <w:rFonts w:ascii="Verdana" w:hAnsi="Verdana"/>
          <w:color w:val="000000"/>
          <w:sz w:val="14"/>
          <w:szCs w:val="14"/>
        </w:rPr>
        <w:t>Centraflex</w:t>
      </w:r>
      <w:proofErr w:type="spellEnd"/>
      <w:r>
        <w:rPr>
          <w:rFonts w:ascii="Verdana" w:hAnsi="Verdana"/>
          <w:color w:val="000000"/>
          <w:sz w:val="14"/>
          <w:szCs w:val="14"/>
        </w:rPr>
        <w:t xml:space="preserve">®, Centrex Prime®, </w:t>
      </w:r>
      <w:proofErr w:type="spellStart"/>
      <w:r>
        <w:rPr>
          <w:rFonts w:ascii="Verdana" w:hAnsi="Verdana"/>
          <w:color w:val="000000"/>
          <w:sz w:val="14"/>
          <w:szCs w:val="14"/>
        </w:rPr>
        <w:t>Centron</w:t>
      </w:r>
      <w:proofErr w:type="spellEnd"/>
      <w:r>
        <w:rPr>
          <w:rFonts w:ascii="Verdana" w:hAnsi="Verdana"/>
          <w:color w:val="000000"/>
          <w:sz w:val="14"/>
          <w:szCs w:val="14"/>
        </w:rPr>
        <w:t>®, DID</w:t>
      </w:r>
      <w:proofErr w:type="gramStart"/>
      <w:r>
        <w:rPr>
          <w:rFonts w:ascii="Verdana" w:hAnsi="Verdana"/>
          <w:color w:val="000000"/>
          <w:sz w:val="14"/>
          <w:szCs w:val="14"/>
        </w:rPr>
        <w:t>®,</w:t>
      </w:r>
      <w:proofErr w:type="spellStart"/>
      <w:r>
        <w:rPr>
          <w:rFonts w:ascii="Verdana" w:hAnsi="Verdana"/>
          <w:color w:val="000000"/>
          <w:sz w:val="14"/>
          <w:szCs w:val="14"/>
        </w:rPr>
        <w:t>Digipac</w:t>
      </w:r>
      <w:proofErr w:type="spellEnd"/>
      <w:proofErr w:type="gramEnd"/>
      <w:r>
        <w:rPr>
          <w:rFonts w:ascii="Verdana" w:hAnsi="Verdana"/>
          <w:color w:val="000000"/>
          <w:sz w:val="14"/>
          <w:szCs w:val="14"/>
        </w:rPr>
        <w:t xml:space="preserve">®, Market Expansion Line® and </w:t>
      </w:r>
      <w:proofErr w:type="spellStart"/>
      <w:r>
        <w:rPr>
          <w:rFonts w:ascii="Verdana" w:hAnsi="Verdana"/>
          <w:color w:val="000000"/>
          <w:sz w:val="14"/>
          <w:szCs w:val="14"/>
        </w:rPr>
        <w:t>SwitchNet</w:t>
      </w:r>
      <w:proofErr w:type="spellEnd"/>
      <w:r>
        <w:rPr>
          <w:rFonts w:ascii="Verdana" w:hAnsi="Verdana"/>
          <w:color w:val="000000"/>
          <w:sz w:val="14"/>
          <w:szCs w:val="14"/>
        </w:rPr>
        <w:t xml:space="preserve"> 56® are Registered Trademarks of CenturyLink™</w:t>
      </w:r>
      <w:r>
        <w:rPr>
          <w:rFonts w:ascii="Verdana" w:hAnsi="Verdana"/>
          <w:color w:val="000000"/>
          <w:sz w:val="14"/>
          <w:szCs w:val="14"/>
        </w:rPr>
        <w:br/>
      </w:r>
      <w:proofErr w:type="spellStart"/>
      <w:r>
        <w:rPr>
          <w:rFonts w:ascii="Verdana" w:hAnsi="Verdana"/>
          <w:color w:val="000000"/>
          <w:sz w:val="14"/>
          <w:szCs w:val="14"/>
        </w:rPr>
        <w:t>CenturyLink</w:t>
      </w:r>
      <w:proofErr w:type="spellEnd"/>
      <w:r>
        <w:rPr>
          <w:rFonts w:ascii="Verdana" w:hAnsi="Verdana"/>
          <w:color w:val="000000"/>
          <w:sz w:val="14"/>
          <w:szCs w:val="14"/>
        </w:rPr>
        <w:t xml:space="preserve"> Stand-By Line™ is a Trademark of CenturyLink™</w:t>
      </w:r>
    </w:p>
    <w:p w:rsidR="00185564" w:rsidRDefault="00185564" w14:paraId="69416FA9" w14:textId="77777777"/>
    <w:sectPr w:rsidR="0018556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8d9B6L1e8WZPuE" int2:id="7CZbNoUh">
      <int2:state int2:type="AugLoop_Text_Critique" int2:value="Rejected"/>
    </int2:textHash>
    <int2:textHash int2:hashCode="+un9OTAet+ZX1N" int2:id="U5YUNDtl">
      <int2:state int2:type="AugLoop_Text_Critique" int2:value="Rejected"/>
    </int2:textHash>
    <int2:textHash int2:hashCode="lygGz9ZNGkC+Qw" int2:id="4wFTrcQl">
      <int2:state int2:type="AugLoop_Text_Critique" int2:value="Rejected"/>
    </int2:textHash>
    <int2:textHash int2:hashCode="HtiBkfUD6CswH5" int2:id="vifI1fks">
      <int2:state int2:type="AugLoop_Text_Critique" int2:value="Rejected"/>
    </int2:textHash>
    <int2:textHash int2:hashCode="lD7h6pt2yTK0KX" int2:id="CPFVD4Pp">
      <int2:state int2:type="AugLoop_Text_Critique" int2:value="Rejected"/>
    </int2:textHash>
    <int2:textHash int2:hashCode="JVF6xpdigWUfa/" int2:id="QT8tJXlp">
      <int2:state int2:type="AugLoop_Text_Critique" int2:value="Rejected"/>
    </int2:textHash>
    <int2:textHash int2:hashCode="ZFaG+MZd0+94+T" int2:id="objxTS9P">
      <int2:state int2:type="AugLoop_Text_Critique" int2:value="Rejected"/>
    </int2:textHash>
    <int2:bookmark int2:bookmarkName="_Int_dp0pnbLm" int2:invalidationBookmarkName="" int2:hashCode="rxDvIN2QYLvurQ" int2:id="KjprWnzN">
      <int2:state int2:type="AugLoop_Text_Critique" int2:value="Rejected"/>
    </int2:bookmark>
    <int2:bookmark int2:bookmarkName="_Int_R04jf06S" int2:invalidationBookmarkName="" int2:hashCode="94tQPxbYWp79G+" int2:id="aqwswk1y">
      <int2:state int2:type="AugLoop_Text_Critique" int2:value="Rejected"/>
    </int2:bookmark>
    <int2:bookmark int2:bookmarkName="_Int_fcqfwIl1" int2:invalidationBookmarkName="" int2:hashCode="PP+Hh7LqQ7YUGl" int2:id="xpg75brE">
      <int2:state int2:type="AugLoop_Text_Critique" int2:value="Rejected"/>
    </int2:bookmark>
    <int2:bookmark int2:bookmarkName="_Int_5drB2I1b" int2:invalidationBookmarkName="" int2:hashCode="hos1f2kxbR6bx6" int2:id="QW4cgraa">
      <int2:state int2:type="AugLoop_Text_Critique" int2:value="Rejected"/>
    </int2:bookmark>
    <int2:bookmark int2:bookmarkName="_Int_8tXvK6Bf" int2:invalidationBookmarkName="" int2:hashCode="TPW8Wb7p4cRMYl" int2:id="7Kf1VSpM">
      <int2:state int2:type="AugLoop_Text_Critique" int2:value="Rejected"/>
    </int2:bookmark>
    <int2:bookmark int2:bookmarkName="_Int_E5lxccep" int2:invalidationBookmarkName="" int2:hashCode="TPW8Wb7p4cRMYl" int2:id="Rd1WcJQC">
      <int2:state int2:type="AugLoop_Text_Critique" int2:value="Rejected"/>
    </int2:bookmark>
    <int2:bookmark int2:bookmarkName="_Int_lnjgUAEV" int2:invalidationBookmarkName="" int2:hashCode="Zgz/whtmHkx5hL" int2:id="dY1MMGP1">
      <int2:state int2:type="AugLoop_Text_Critique" int2:value="Rejected"/>
    </int2:bookmark>
    <int2:bookmark int2:bookmarkName="_Int_dENOTlZe" int2:invalidationBookmarkName="" int2:hashCode="CLd/rC29bfUXQI" int2:id="xeQ3Eop1">
      <int2:state int2:type="AugLoop_Text_Critique" int2:value="Rejected"/>
    </int2:bookmark>
    <int2:bookmark int2:bookmarkName="_Int_kzDE064I" int2:invalidationBookmarkName="" int2:hashCode="Y1mMhAODmxXWW5" int2:id="rssKpLTg">
      <int2:state int2:type="AugLoop_Text_Critique" int2:value="Rejected"/>
    </int2:bookmark>
    <int2:bookmark int2:bookmarkName="_Int_BIQ9iGP7" int2:invalidationBookmarkName="" int2:hashCode="IBsADjxNi8nLJk" int2:id="GQ4dbBiA">
      <int2:state int2:type="AugLoop_Text_Critique" int2:value="Rejected"/>
    </int2:bookmark>
    <int2:bookmark int2:bookmarkName="_Int_7DHQgmkK" int2:invalidationBookmarkName="" int2:hashCode="PmkAlFEtOEtdxT" int2:id="3fzqFycK">
      <int2:state int2:type="AugLoop_Text_Critique" int2:value="Rejected"/>
    </int2:bookmark>
    <int2:bookmark int2:bookmarkName="_Int_o8Gh5uji" int2:invalidationBookmarkName="" int2:hashCode="94tQPxbYWp79G+" int2:id="7OhyyjvU">
      <int2:state int2:type="AugLoop_Text_Critique" int2:value="Rejected"/>
    </int2:bookmark>
    <int2:bookmark int2:bookmarkName="_Int_v4kjECAM" int2:invalidationBookmarkName="" int2:hashCode="Tcc3QblHMWhET6" int2:id="VHLiIzDC">
      <int2:state int2:type="AugLoop_Text_Critique" int2:value="Rejected"/>
    </int2:bookmark>
    <int2:bookmark int2:bookmarkName="_Int_HIjBjCwB" int2:invalidationBookmarkName="" int2:hashCode="Tcc3QblHMWhET6" int2:id="PaG7xOoA">
      <int2:state int2:type="AugLoop_Text_Critique" int2:value="Rejected"/>
    </int2:bookmark>
    <int2:bookmark int2:bookmarkName="_Int_B7cGs753" int2:invalidationBookmarkName="" int2:hashCode="Tcc3QblHMWhET6" int2:id="lzVf6jLO">
      <int2:state int2:type="AugLoop_Text_Critique" int2:value="Rejected"/>
    </int2:bookmark>
    <int2:bookmark int2:bookmarkName="_Int_EDAlKSwg" int2:invalidationBookmarkName="" int2:hashCode="4VCrnkbgyYDzlb" int2:id="KUGFnT5C">
      <int2:state int2:type="AugLoop_Text_Critique" int2:value="Rejected"/>
    </int2:bookmark>
    <int2:bookmark int2:bookmarkName="_Int_D2qadDTP" int2:invalidationBookmarkName="" int2:hashCode="Tcc3QblHMWhET6" int2:id="a3ZQekPQ">
      <int2:state int2:type="AugLoop_Text_Critique" int2:value="Rejected"/>
    </int2:bookmark>
    <int2:bookmark int2:bookmarkName="_Int_0lMo5PaW" int2:invalidationBookmarkName="" int2:hashCode="ivVt5oJ5y29e0C" int2:id="JoEwmyvf">
      <int2:state int2:type="AugLoop_Text_Critique" int2:value="Rejected"/>
    </int2:bookmark>
    <int2:bookmark int2:bookmarkName="_Int_2C6gIlYO" int2:invalidationBookmarkName="" int2:hashCode="Ct2b1NcwbBRcIz" int2:id="BbgGcqnq">
      <int2:state int2:type="AugLoop_Text_Critique" int2:value="Rejected"/>
    </int2:bookmark>
    <int2:bookmark int2:bookmarkName="_Int_mzh3FdRf" int2:invalidationBookmarkName="" int2:hashCode="hUa/5C4ZloFGcH" int2:id="VAETyaHW">
      <int2:state int2:type="AugLoop_Text_Critique" int2:value="Rejected"/>
    </int2:bookmark>
    <int2:bookmark int2:bookmarkName="_Int_SW9KubOu" int2:invalidationBookmarkName="" int2:hashCode="fonyRy7qB5fxWJ" int2:id="1zq2mIIk">
      <int2:state int2:type="AugLoop_Text_Critique" int2:value="Rejected"/>
    </int2:bookmark>
    <int2:bookmark int2:bookmarkName="_Int_veZiVFUD" int2:invalidationBookmarkName="" int2:hashCode="CI4psKsAeVYN6l" int2:id="KrUXECkZ">
      <int2:state int2:type="AugLoop_Text_Critique" int2:value="Rejected"/>
    </int2:bookmark>
    <int2:bookmark int2:bookmarkName="_Int_FvIs6hln" int2:invalidationBookmarkName="" int2:hashCode="hos1f2kxbR6bx6" int2:id="QBRjHF1u">
      <int2:state int2:type="AugLoop_Text_Critique" int2:value="Rejected"/>
    </int2:bookmark>
    <int2:bookmark int2:bookmarkName="_Int_1B754WVs" int2:invalidationBookmarkName="" int2:hashCode="fCygc2CU5jYefb" int2:id="TZARleGC">
      <int2:state int2:type="AugLoop_Text_Critique" int2:value="Rejected"/>
    </int2:bookmark>
    <int2:bookmark int2:bookmarkName="_Int_5jZVzEml" int2:invalidationBookmarkName="" int2:hashCode="z5qGy9uf+ztREF" int2:id="7aTmIBNM">
      <int2:state int2:type="AugLoop_Text_Critique" int2:value="Rejected"/>
    </int2:bookmark>
    <int2:bookmark int2:bookmarkName="_Int_B1v47ToY" int2:invalidationBookmarkName="" int2:hashCode="NYYqEwSVEDxAZp" int2:id="EHd5DQJq">
      <int2:state int2:type="AugLoop_Text_Critique" int2:value="Rejected"/>
    </int2:bookmark>
    <int2:bookmark int2:bookmarkName="_Int_jPWCBQ48" int2:invalidationBookmarkName="" int2:hashCode="Ra/+uemnLExttB" int2:id="bWeWGNDf">
      <int2:state int2:type="AugLoop_Text_Critique" int2:value="Rejected"/>
    </int2:bookmark>
    <int2:bookmark int2:bookmarkName="_Int_Jh6IyJq1" int2:invalidationBookmarkName="" int2:hashCode="VRd/LyDcPFdCnc" int2:id="ACmSthmK">
      <int2:state int2:type="AugLoop_Text_Critique" int2:value="Rejected"/>
    </int2:bookmark>
    <int2:bookmark int2:bookmarkName="_Int_YzoqZDoU" int2:invalidationBookmarkName="" int2:hashCode="cU7qD0yYBza94A" int2:id="3aCwwE6R">
      <int2:state int2:type="AugLoop_Text_Critique" int2:value="Rejected"/>
    </int2:bookmark>
    <int2:bookmark int2:bookmarkName="_Int_VaMhloE3" int2:invalidationBookmarkName="" int2:hashCode="f7cPhhjtrLrGb4" int2:id="d6m526cL">
      <int2:state int2:type="AugLoop_Text_Critique" int2:value="Rejected"/>
    </int2:bookmark>
    <int2:bookmark int2:bookmarkName="_Int_RzyhMNtK" int2:invalidationBookmarkName="" int2:hashCode="Tcc3QblHMWhET6" int2:id="9QL7AFwb">
      <int2:state int2:type="AugLoop_Text_Critique" int2:value="Rejected"/>
    </int2:bookmark>
    <int2:bookmark int2:bookmarkName="_Int_TJERtTxc" int2:invalidationBookmarkName="" int2:hashCode="hvfkN/qlp/zhXR" int2:id="U1PwkBzR">
      <int2:state int2:type="AugLoop_Text_Critique" int2:value="Rejected"/>
    </int2:bookmark>
    <int2:bookmark int2:bookmarkName="_Int_Q79wt2ex" int2:invalidationBookmarkName="" int2:hashCode="ah078rjRMuMaDE" int2:id="gdSSW4rZ">
      <int2:state int2:type="AugLoop_Text_Critique" int2:value="Rejected"/>
    </int2:bookmark>
    <int2:bookmark int2:bookmarkName="_Int_OJPnEJUi" int2:invalidationBookmarkName="" int2:hashCode="FwYhrAhCbAivjx" int2:id="ck0cx3qy">
      <int2:state int2:type="AugLoop_Text_Critique" int2:value="Rejected"/>
    </int2:bookmark>
    <int2:bookmark int2:bookmarkName="_Int_WkIOafkz" int2:invalidationBookmarkName="" int2:hashCode="s9Jd72MygQVFd8" int2:id="OOVpCetX">
      <int2:state int2:type="AugLoop_Text_Critique" int2:value="Rejected"/>
    </int2:bookmark>
    <int2:bookmark int2:bookmarkName="_Int_tRGMHKe9" int2:invalidationBookmarkName="" int2:hashCode="3HxDz/pC6nb6oo" int2:id="TcDdPrDZ">
      <int2:state int2:type="AugLoop_Text_Critique" int2:value="Rejected"/>
    </int2:bookmark>
    <int2:bookmark int2:bookmarkName="_Int_MwJQrOzm" int2:invalidationBookmarkName="" int2:hashCode="NfH24ByDh8VtKf" int2:id="vkRePbyL">
      <int2:state int2:type="AugLoop_Text_Critique" int2:value="Rejected"/>
    </int2:bookmark>
    <int2:bookmark int2:bookmarkName="_Int_cUGpT9cJ" int2:invalidationBookmarkName="" int2:hashCode="3HxDz/pC6nb6oo" int2:id="HZodSiMa">
      <int2:state int2:type="AugLoop_Text_Critique" int2:value="Rejected"/>
    </int2:bookmark>
    <int2:bookmark int2:bookmarkName="_Int_rofNH3WJ" int2:invalidationBookmarkName="" int2:hashCode="jNQ0gydGOhg9kE" int2:id="85dpymWg">
      <int2:state int2:type="AugLoop_Text_Critique" int2:value="Rejected"/>
    </int2:bookmark>
    <int2:bookmark int2:bookmarkName="_Int_MUtCXzhs" int2:invalidationBookmarkName="" int2:hashCode="qQDOpX9oDdVvcz" int2:id="qTSRieDb">
      <int2:state int2:type="AugLoop_Text_Critique" int2:value="Rejected"/>
    </int2:bookmark>
    <int2:bookmark int2:bookmarkName="_Int_9mgdbQs3" int2:invalidationBookmarkName="" int2:hashCode="1KB9byjEkcxcYg" int2:id="oz5QXqVE">
      <int2:state int2:type="AugLoop_Text_Critique" int2:value="Rejected"/>
    </int2:bookmark>
    <int2:bookmark int2:bookmarkName="_Int_f7S7i3yg" int2:invalidationBookmarkName="" int2:hashCode="S48MhXxSleraQD" int2:id="kNqSyeUN">
      <int2:state int2:type="AugLoop_Text_Critique" int2:value="Rejected"/>
    </int2:bookmark>
    <int2:bookmark int2:bookmarkName="_Int_U5CUUJEg" int2:invalidationBookmarkName="" int2:hashCode="LCmj8DE9ceYhiR" int2:id="qBiUg8hd">
      <int2:state int2:type="AugLoop_Text_Critique" int2:value="Rejected"/>
    </int2:bookmark>
    <int2:bookmark int2:bookmarkName="_Int_3wbQeQ9S" int2:invalidationBookmarkName="" int2:hashCode="AcftaPVZcGJEgu" int2:id="JerLVsdx">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6369"/>
    <w:multiLevelType w:val="multilevel"/>
    <w:tmpl w:val="F7DE97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8DA5687"/>
    <w:multiLevelType w:val="multilevel"/>
    <w:tmpl w:val="6CF0D1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E686A71"/>
    <w:multiLevelType w:val="multilevel"/>
    <w:tmpl w:val="965CAB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F137183"/>
    <w:multiLevelType w:val="multilevel"/>
    <w:tmpl w:val="1CFC31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C88390A"/>
    <w:multiLevelType w:val="multilevel"/>
    <w:tmpl w:val="F14230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0E63EA8"/>
    <w:multiLevelType w:val="multilevel"/>
    <w:tmpl w:val="CC683E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1503201"/>
    <w:multiLevelType w:val="multilevel"/>
    <w:tmpl w:val="084E14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60713BA"/>
    <w:multiLevelType w:val="multilevel"/>
    <w:tmpl w:val="EADC91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68D29CE"/>
    <w:multiLevelType w:val="multilevel"/>
    <w:tmpl w:val="FE8ABD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A750692"/>
    <w:multiLevelType w:val="multilevel"/>
    <w:tmpl w:val="A454D9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0B83137"/>
    <w:multiLevelType w:val="multilevel"/>
    <w:tmpl w:val="9E6E93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1A54004"/>
    <w:multiLevelType w:val="multilevel"/>
    <w:tmpl w:val="114C10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A6902F8"/>
    <w:multiLevelType w:val="multilevel"/>
    <w:tmpl w:val="0F4C3BB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66C6DAC"/>
    <w:multiLevelType w:val="multilevel"/>
    <w:tmpl w:val="60C289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B0A72C2"/>
    <w:multiLevelType w:val="multilevel"/>
    <w:tmpl w:val="987666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B442218"/>
    <w:multiLevelType w:val="multilevel"/>
    <w:tmpl w:val="6E02B7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B6238A6"/>
    <w:multiLevelType w:val="multilevel"/>
    <w:tmpl w:val="EEF612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C7F56ED"/>
    <w:multiLevelType w:val="multilevel"/>
    <w:tmpl w:val="1E7000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59503AA"/>
    <w:multiLevelType w:val="multilevel"/>
    <w:tmpl w:val="6772F1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94A2779"/>
    <w:multiLevelType w:val="multilevel"/>
    <w:tmpl w:val="1458C9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EB6393C"/>
    <w:multiLevelType w:val="multilevel"/>
    <w:tmpl w:val="D8C48C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4CD68F5"/>
    <w:multiLevelType w:val="multilevel"/>
    <w:tmpl w:val="A636EA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5182804"/>
    <w:multiLevelType w:val="multilevel"/>
    <w:tmpl w:val="932203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BB71486"/>
    <w:multiLevelType w:val="multilevel"/>
    <w:tmpl w:val="F78EAC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3D63A97"/>
    <w:multiLevelType w:val="multilevel"/>
    <w:tmpl w:val="D69246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C866924"/>
    <w:multiLevelType w:val="multilevel"/>
    <w:tmpl w:val="8A4AB9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E721D94"/>
    <w:multiLevelType w:val="multilevel"/>
    <w:tmpl w:val="F3E41E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17200039">
    <w:abstractNumId w:val="12"/>
  </w:num>
  <w:num w:numId="2" w16cid:durableId="1797526696">
    <w:abstractNumId w:val="12"/>
    <w:lvlOverride w:ilvl="1">
      <w:lvl w:ilvl="1">
        <w:numFmt w:val="bullet"/>
        <w:lvlText w:val="o"/>
        <w:lvlJc w:val="left"/>
        <w:pPr>
          <w:tabs>
            <w:tab w:val="num" w:pos="1440"/>
          </w:tabs>
          <w:ind w:left="1440" w:hanging="360"/>
        </w:pPr>
        <w:rPr>
          <w:rFonts w:hint="default" w:ascii="Courier New" w:hAnsi="Courier New"/>
          <w:sz w:val="20"/>
        </w:rPr>
      </w:lvl>
    </w:lvlOverride>
  </w:num>
  <w:num w:numId="3" w16cid:durableId="161435651">
    <w:abstractNumId w:val="12"/>
    <w:lvlOverride w:ilvl="1">
      <w:lvl w:ilvl="1">
        <w:numFmt w:val="bullet"/>
        <w:lvlText w:val="o"/>
        <w:lvlJc w:val="left"/>
        <w:pPr>
          <w:tabs>
            <w:tab w:val="num" w:pos="1440"/>
          </w:tabs>
          <w:ind w:left="1440" w:hanging="360"/>
        </w:pPr>
        <w:rPr>
          <w:rFonts w:hint="default" w:ascii="Courier New" w:hAnsi="Courier New"/>
          <w:sz w:val="20"/>
        </w:rPr>
      </w:lvl>
    </w:lvlOverride>
  </w:num>
  <w:num w:numId="4" w16cid:durableId="661204318">
    <w:abstractNumId w:val="4"/>
  </w:num>
  <w:num w:numId="5" w16cid:durableId="1383482173">
    <w:abstractNumId w:val="7"/>
  </w:num>
  <w:num w:numId="6" w16cid:durableId="1322389198">
    <w:abstractNumId w:val="14"/>
  </w:num>
  <w:num w:numId="7" w16cid:durableId="372274410">
    <w:abstractNumId w:val="8"/>
  </w:num>
  <w:num w:numId="8" w16cid:durableId="1818108185">
    <w:abstractNumId w:val="16"/>
  </w:num>
  <w:num w:numId="9" w16cid:durableId="437216372">
    <w:abstractNumId w:val="1"/>
  </w:num>
  <w:num w:numId="10" w16cid:durableId="1251311037">
    <w:abstractNumId w:val="3"/>
  </w:num>
  <w:num w:numId="11" w16cid:durableId="763838856">
    <w:abstractNumId w:val="2"/>
  </w:num>
  <w:num w:numId="12" w16cid:durableId="477307732">
    <w:abstractNumId w:val="13"/>
  </w:num>
  <w:num w:numId="13" w16cid:durableId="1898586046">
    <w:abstractNumId w:val="25"/>
  </w:num>
  <w:num w:numId="14" w16cid:durableId="950017656">
    <w:abstractNumId w:val="26"/>
  </w:num>
  <w:num w:numId="15" w16cid:durableId="752355784">
    <w:abstractNumId w:val="6"/>
  </w:num>
  <w:num w:numId="16" w16cid:durableId="1053844594">
    <w:abstractNumId w:val="21"/>
  </w:num>
  <w:num w:numId="17" w16cid:durableId="1254515797">
    <w:abstractNumId w:val="11"/>
  </w:num>
  <w:num w:numId="18" w16cid:durableId="1045446421">
    <w:abstractNumId w:val="20"/>
  </w:num>
  <w:num w:numId="19" w16cid:durableId="563413118">
    <w:abstractNumId w:val="18"/>
  </w:num>
  <w:num w:numId="20" w16cid:durableId="1873565787">
    <w:abstractNumId w:val="5"/>
  </w:num>
  <w:num w:numId="21" w16cid:durableId="1549342782">
    <w:abstractNumId w:val="23"/>
  </w:num>
  <w:num w:numId="22" w16cid:durableId="1306010664">
    <w:abstractNumId w:val="9"/>
  </w:num>
  <w:num w:numId="23" w16cid:durableId="1954633686">
    <w:abstractNumId w:val="10"/>
  </w:num>
  <w:num w:numId="24" w16cid:durableId="1228300309">
    <w:abstractNumId w:val="0"/>
  </w:num>
  <w:num w:numId="25" w16cid:durableId="1387292708">
    <w:abstractNumId w:val="17"/>
  </w:num>
  <w:num w:numId="26" w16cid:durableId="1027873835">
    <w:abstractNumId w:val="24"/>
  </w:num>
  <w:num w:numId="27" w16cid:durableId="1016232113">
    <w:abstractNumId w:val="15"/>
  </w:num>
  <w:num w:numId="28" w16cid:durableId="1755083472">
    <w:abstractNumId w:val="19"/>
  </w:num>
  <w:num w:numId="29" w16cid:durableId="1963069021">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4"/>
    <w:rsid w:val="00185564"/>
    <w:rsid w:val="0063106B"/>
    <w:rsid w:val="00AA7524"/>
    <w:rsid w:val="024B9EB7"/>
    <w:rsid w:val="036D78F8"/>
    <w:rsid w:val="08A1B7DE"/>
    <w:rsid w:val="0F11235A"/>
    <w:rsid w:val="101BE2A0"/>
    <w:rsid w:val="12385B6C"/>
    <w:rsid w:val="12E6B7AB"/>
    <w:rsid w:val="1A6CD466"/>
    <w:rsid w:val="231DF2A2"/>
    <w:rsid w:val="265F1BD9"/>
    <w:rsid w:val="27AEB09B"/>
    <w:rsid w:val="298E083B"/>
    <w:rsid w:val="2B449461"/>
    <w:rsid w:val="2CC96ABA"/>
    <w:rsid w:val="2CE064C2"/>
    <w:rsid w:val="2DA95E1B"/>
    <w:rsid w:val="2EC506B6"/>
    <w:rsid w:val="30B797C8"/>
    <w:rsid w:val="37D569A6"/>
    <w:rsid w:val="387F9920"/>
    <w:rsid w:val="3AA2420D"/>
    <w:rsid w:val="3AC76717"/>
    <w:rsid w:val="4363A304"/>
    <w:rsid w:val="48846064"/>
    <w:rsid w:val="4CC6B948"/>
    <w:rsid w:val="50B83D53"/>
    <w:rsid w:val="51EF030B"/>
    <w:rsid w:val="5204B0DA"/>
    <w:rsid w:val="52C27B9D"/>
    <w:rsid w:val="5525697F"/>
    <w:rsid w:val="553E8188"/>
    <w:rsid w:val="558B4E96"/>
    <w:rsid w:val="579616B8"/>
    <w:rsid w:val="5857228B"/>
    <w:rsid w:val="58A0D5FE"/>
    <w:rsid w:val="61A7B261"/>
    <w:rsid w:val="62D311AF"/>
    <w:rsid w:val="66182DAF"/>
    <w:rsid w:val="673B10FF"/>
    <w:rsid w:val="67740347"/>
    <w:rsid w:val="6809C9AE"/>
    <w:rsid w:val="68422146"/>
    <w:rsid w:val="692EE286"/>
    <w:rsid w:val="6A5AB7AF"/>
    <w:rsid w:val="6C35FA0E"/>
    <w:rsid w:val="6EB591C9"/>
    <w:rsid w:val="70424925"/>
    <w:rsid w:val="714AA19E"/>
    <w:rsid w:val="7D5B9255"/>
    <w:rsid w:val="7F87C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A0E79"/>
  <w15:chartTrackingRefBased/>
  <w15:docId w15:val="{DADD7385-123D-4FC0-AE0D-E9C9741523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185564"/>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185564"/>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185564"/>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185564"/>
    <w:rPr>
      <w:color w:val="0563C1" w:themeColor="hyperlink"/>
      <w:u w:val="single"/>
    </w:rPr>
  </w:style>
  <w:style w:type="character" w:styleId="UnresolvedMention">
    <w:name w:val="Unresolved Mention"/>
    <w:basedOn w:val="DefaultParagraphFont"/>
    <w:uiPriority w:val="99"/>
    <w:semiHidden/>
    <w:unhideWhenUsed/>
    <w:rsid w:val="00185564"/>
    <w:rPr>
      <w:color w:val="605E5C"/>
      <w:shd w:val="clear" w:color="auto" w:fill="E1DFDD"/>
    </w:rPr>
  </w:style>
  <w:style w:type="character" w:styleId="Heading2Char" w:customStyle="1">
    <w:name w:val="Heading 2 Char"/>
    <w:basedOn w:val="DefaultParagraphFont"/>
    <w:link w:val="Heading2"/>
    <w:uiPriority w:val="9"/>
    <w:rsid w:val="00185564"/>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185564"/>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185564"/>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185564"/>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185564"/>
    <w:rPr>
      <w:b/>
      <w:bCs/>
    </w:rPr>
  </w:style>
  <w:style w:type="paragraph" w:styleId="footnote" w:customStyle="1">
    <w:name w:val="footnote"/>
    <w:basedOn w:val="Normal"/>
    <w:rsid w:val="00185564"/>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638204">
      <w:bodyDiv w:val="1"/>
      <w:marLeft w:val="0"/>
      <w:marRight w:val="0"/>
      <w:marTop w:val="0"/>
      <w:marBottom w:val="0"/>
      <w:divBdr>
        <w:top w:val="none" w:sz="0" w:space="0" w:color="auto"/>
        <w:left w:val="none" w:sz="0" w:space="0" w:color="auto"/>
        <w:bottom w:val="none" w:sz="0" w:space="0" w:color="auto"/>
        <w:right w:val="none" w:sz="0" w:space="0" w:color="auto"/>
      </w:divBdr>
      <w:divsChild>
        <w:div w:id="3356151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pcat/resaleds1.html" TargetMode="External" Id="rId26" /><Relationship Type="http://schemas.openxmlformats.org/officeDocument/2006/relationships/hyperlink" Target="https://www.centurylink.com/wholesale/pcat/resaleexchangeservices.html" TargetMode="External" Id="rId21" /><Relationship Type="http://schemas.openxmlformats.org/officeDocument/2006/relationships/hyperlink" Target="https://www.centurylink.com/wholesale/pcat/resalegeneral.html" TargetMode="External" Id="rId42" /><Relationship Type="http://schemas.openxmlformats.org/officeDocument/2006/relationships/hyperlink" Target="https://www.centurylink.com/wholesale/pcat/911.html" TargetMode="External" Id="rId47" /><Relationship Type="http://schemas.openxmlformats.org/officeDocument/2006/relationships/hyperlink" Target="https://www.centurylink.com/aboutus/legal/tariff-library.htm" TargetMode="External" Id="rId63" /><Relationship Type="http://schemas.openxmlformats.org/officeDocument/2006/relationships/hyperlink" Target="https://www.centurylink.com/wholesale/clecs/lsog.html" TargetMode="External" Id="rId89" /><Relationship Type="http://schemas.openxmlformats.org/officeDocument/2006/relationships/hyperlink" Target="https://www.centurylink.com/wholesale/pcat/resaleframerelay.html" TargetMode="External" Id="rId16" /><Relationship Type="http://schemas.openxmlformats.org/officeDocument/2006/relationships/customXml" Target="../customXml/item2.xml" Id="rId107" /><Relationship Type="http://schemas.openxmlformats.org/officeDocument/2006/relationships/hyperlink" Target="https://www.centurylink.com/wholesale/pcat/resalecentrexplus.html" TargetMode="External" Id="rId11" /><Relationship Type="http://schemas.openxmlformats.org/officeDocument/2006/relationships/hyperlink" Target="https://www.centurylink.com/wholesale/pcat/resaleds3.html" TargetMode="External" Id="rId32" /><Relationship Type="http://schemas.openxmlformats.org/officeDocument/2006/relationships/hyperlink" Target="https://www.centurylink.com/wholesale/pcat/voicedirasst.html" TargetMode="External" Id="rId37" /><Relationship Type="http://schemas.openxmlformats.org/officeDocument/2006/relationships/hyperlink" Target="https://www.centurylink.com/wholesale/pcat/darkfiber.html" TargetMode="External" Id="rId53" /><Relationship Type="http://schemas.openxmlformats.org/officeDocument/2006/relationships/hyperlink" Target="https://www.centurylink.com/wholesale/downloads/2017/170130/HL_Resale_General_V94.doc" TargetMode="External" Id="rId5" /><Relationship Type="http://schemas.openxmlformats.org/officeDocument/2006/relationships/hyperlink" Target="https://www.centurylink.com/wholesale/clecs/electronicaccess.html" TargetMode="External" Id="rId95" /><Relationship Type="http://schemas.openxmlformats.org/officeDocument/2006/relationships/hyperlink" Target="https://www.centurylink.com/wholesale/pcat/resaleexchangeservices.html" TargetMode="External" Id="rId22" /><Relationship Type="http://schemas.openxmlformats.org/officeDocument/2006/relationships/hyperlink" Target="https://www.centurylink.com/wholesale/pcat/resaleds3.html" TargetMode="External" Id="rId27" /><Relationship Type="http://schemas.openxmlformats.org/officeDocument/2006/relationships/hyperlink" Target="https://www.centurylink.com/wholesale/pcat/whitepagedirlist.html" TargetMode="External" Id="rId43" /><Relationship Type="http://schemas.openxmlformats.org/officeDocument/2006/relationships/hyperlink" Target="https://www.centurylink.com/wholesale/pcat/whitepagedirlist.html" TargetMode="External" Id="rId48" /><Relationship Type="http://schemas.openxmlformats.org/officeDocument/2006/relationships/hyperlink" Target="https://www.centurylink.com/wholesale/clecs/lsog.html" TargetMode="External" Id="rId80" /><Relationship Type="http://schemas.openxmlformats.org/officeDocument/2006/relationships/hyperlink" Target="https://www.centurylink.com/wholesale/pcat/resalecentrexprime.html" TargetMode="External" Id="rId12" /><Relationship Type="http://schemas.openxmlformats.org/officeDocument/2006/relationships/hyperlink" Target="https://www.centurylink.com/wholesale/pcat/resaleit1.html" TargetMode="External" Id="rId17" /><Relationship Type="http://schemas.openxmlformats.org/officeDocument/2006/relationships/hyperlink" Target="https://www.centurylink.com/wholesale/pcat/resaleshns.html" TargetMode="External" Id="rId33" /><Relationship Type="http://schemas.openxmlformats.org/officeDocument/2006/relationships/hyperlink" Target="https://www.centurylink.com/wholesale/pcat/resaleexchangeservices.html" TargetMode="External" Id="rId38" /><Relationship Type="http://schemas.openxmlformats.org/officeDocument/2006/relationships/hyperlink" Target="https://usocfidfind.centurylink.com/" TargetMode="External" Id="rId59" /><Relationship Type="http://schemas.openxmlformats.org/officeDocument/2006/relationships/customXml" Target="../customXml/item3.xml" Id="rId108" /><Relationship Type="http://schemas.openxmlformats.org/officeDocument/2006/relationships/hyperlink" Target="https://www.centurylink.com/wholesale/pcat/isdnpri.html" TargetMode="External" Id="rId20" /><Relationship Type="http://schemas.openxmlformats.org/officeDocument/2006/relationships/hyperlink" Target="https://www.centurylink.com/wholesale/pcat/resalegeneral.html" TargetMode="External" Id="rId41" /><Relationship Type="http://schemas.openxmlformats.org/officeDocument/2006/relationships/hyperlink" Target="https://www.centurylink.com/wholesale/pcat/tdnpr.html" TargetMode="External" Id="rId54" /><Relationship Type="http://schemas.openxmlformats.org/officeDocument/2006/relationships/hyperlink" Target="https://www.centurylink.com/aboutus/legal/tariff-library.htm" TargetMode="External" Id="rId62" /><Relationship Type="http://schemas.openxmlformats.org/officeDocument/2006/relationships/hyperlink" Target="https://www.centurylink.com/wholesale/clecs/features/resalefeatures.html" TargetMode="External" Id="rId70" /><Relationship Type="http://schemas.openxmlformats.org/officeDocument/2006/relationships/hyperlink" Target="https://www.centurylink.com/wholesale/systems/cemr-mtg.html" TargetMode="External" Id="rId96"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pcat/resaledid.html" TargetMode="External" Id="rId15" /><Relationship Type="http://schemas.openxmlformats.org/officeDocument/2006/relationships/hyperlink" Target="https://www.centurylink.com/wholesale/pcat/resalemel.html" TargetMode="External" Id="rId23" /><Relationship Type="http://schemas.openxmlformats.org/officeDocument/2006/relationships/hyperlink" Target="https://www.centurylink.com/wholesale/pcat/resalepal.html" TargetMode="External" Id="rId28" /><Relationship Type="http://schemas.openxmlformats.org/officeDocument/2006/relationships/hyperlink" Target="https://www.centurylink.com/wholesale/pcat/911.html" TargetMode="External" Id="rId36" /><Relationship Type="http://schemas.openxmlformats.org/officeDocument/2006/relationships/customXml" Target="../customXml/item1.xml" Id="rId106" /><Relationship Type="http://schemas.openxmlformats.org/officeDocument/2006/relationships/hyperlink" Target="https://www.centurylink.com/wholesale/pcat/resaleds1.html" TargetMode="External" Id="rId31" /><Relationship Type="http://schemas.openxmlformats.org/officeDocument/2006/relationships/hyperlink" Target="https://www.centurylink.com/wholesale/clecs/features/index.html" TargetMode="External" Id="rId44" /><Relationship Type="http://schemas.openxmlformats.org/officeDocument/2006/relationships/hyperlink" Target="https://www.centurylink.com/wholesale/pcat/lis.html" TargetMode="External" Id="rId52" /><Relationship Type="http://schemas.openxmlformats.org/officeDocument/2006/relationships/hyperlink" Target="https://www.centurylink.com/aboutus/legal/tariff-library.htm" TargetMode="External" Id="rId65" /><Relationship Type="http://schemas.openxmlformats.org/officeDocument/2006/relationships/hyperlink" Target="https://www.centurylink.com/wholesale/pcat/territory.html" TargetMode="External" Id="rId73" /><Relationship Type="http://schemas.openxmlformats.org/officeDocument/2006/relationships/hyperlink" Target="https://www.centurylink.com/wholesale/clecs/preordering.html" TargetMode="External" Id="rId78" /><Relationship Type="http://schemas.openxmlformats.org/officeDocument/2006/relationships/hyperlink" Target="https://www.centurylink.com/wholesale/clecs/ordering.html" TargetMode="External" Id="rId86" /><Relationship Type="http://schemas.openxmlformats.org/officeDocument/2006/relationships/hyperlink" Target="https://www.centurylink.com/wholesale/clecs/provisioning.html" TargetMode="External" Id="rId94" /><Relationship Type="http://schemas.openxmlformats.org/officeDocument/2006/relationships/webSettings" Target="webSettings.xml" Id="rId4" /><Relationship Type="http://schemas.openxmlformats.org/officeDocument/2006/relationships/hyperlink" Target="https://www.centurylink.com/wholesale/pcat/resalecoacd.html" TargetMode="External" Id="rId9" /><Relationship Type="http://schemas.openxmlformats.org/officeDocument/2006/relationships/hyperlink" Target="https://www.centurylink.com/wholesale/pcat/resaleccms.html" TargetMode="External" Id="rId13" /><Relationship Type="http://schemas.openxmlformats.org/officeDocument/2006/relationships/hyperlink" Target="https://www.centurylink.com/wholesale/pcat/isdnbri.html" TargetMode="External" Id="rId18" /><Relationship Type="http://schemas.openxmlformats.org/officeDocument/2006/relationships/hyperlink" Target="https://www.centurylink.com/wholesale/pcat/opsserv.html" TargetMode="External" Id="rId39" /><Relationship Type="http://schemas.openxmlformats.org/officeDocument/2006/relationships/hyperlink" Target="https://www.centurylink.com/wholesale/pcat/resalesst.html" TargetMode="External" Id="rId34" /><Relationship Type="http://schemas.openxmlformats.org/officeDocument/2006/relationships/hyperlink" Target="https://www.centurylink.com/wholesale/pcat/resalepromotions.html" TargetMode="External" Id="rId50" /><Relationship Type="http://schemas.openxmlformats.org/officeDocument/2006/relationships/hyperlink" Target="https://telecom-info.njdepot.ericsson.net/site-cgi/ido/docs.cgi?ID=271272036SEARCH&amp;KEYWORDS=&amp;TITLE=Notes+on+the+Network&amp;DOCUMENT=sr-2275&amp;DATE=&amp;CLASS=&amp;COUNT=1000" TargetMode="External" Id="rId55" /><Relationship Type="http://schemas.openxmlformats.org/officeDocument/2006/relationships/hyperlink" Target="https://www.centurylink.com/wholesale/clecs/maintenance.html" TargetMode="External" Id="rId97" /><Relationship Type="http://schemas.openxmlformats.org/officeDocument/2006/relationships/fontTable" Target="fontTable.xml" Id="rId104" /><Relationship Type="http://schemas.openxmlformats.org/officeDocument/2006/relationships/hyperlink" Target="https://www.centurylink.com/wholesale/pcat/inp.html" TargetMode="External" Id="rId92" /><Relationship Type="http://schemas.openxmlformats.org/officeDocument/2006/relationships/styles" Target="styles.xml" Id="rId2" /><Relationship Type="http://schemas.openxmlformats.org/officeDocument/2006/relationships/hyperlink" Target="https://www.centurylink.com/wholesale/pcat/resaleinsidewire.html" TargetMode="External" Id="rId29" /><Relationship Type="http://schemas.openxmlformats.org/officeDocument/2006/relationships/hyperlink" Target="https://www.centurylink.com/wholesale/pcat/pbx.html" TargetMode="External" Id="rId24" /><Relationship Type="http://schemas.openxmlformats.org/officeDocument/2006/relationships/hyperlink" Target="https://www.centurylink.com/wholesale/pcat/resaleexchangeservices.html" TargetMode="External" Id="rId40" /><Relationship Type="http://schemas.openxmlformats.org/officeDocument/2006/relationships/hyperlink" Target="https://www.centurylink.com/wholesale/pcat/qbr.html" TargetMode="External" Id="rId45" /><Relationship Type="http://schemas.openxmlformats.org/officeDocument/2006/relationships/hyperlink" Target="https://www.centurylink.com/wholesale/pcat/resaleinsidewire.html" TargetMode="External" Id="rId19" /><Relationship Type="http://schemas.openxmlformats.org/officeDocument/2006/relationships/hyperlink" Target="https://www.centurylink.com/wholesale/pcat/resaledss.html" TargetMode="External" Id="rId14" /><Relationship Type="http://schemas.openxmlformats.org/officeDocument/2006/relationships/hyperlink" Target="https://www.centurylink.com/wholesale/pcat/resaleexchangeservices.html" TargetMode="External" Id="rId30" /><Relationship Type="http://schemas.openxmlformats.org/officeDocument/2006/relationships/hyperlink" Target="https://www.centurylink.com/wholesale/pcat/resaleuas.html" TargetMode="External" Id="rId35" /><Relationship Type="http://schemas.openxmlformats.org/officeDocument/2006/relationships/hyperlink" Target="http://webstore.ansi.org/" TargetMode="External" Id="rId56" /><Relationship Type="http://schemas.openxmlformats.org/officeDocument/2006/relationships/hyperlink" Target="https://www.centurylink.com/wholesale/clecs/preordering.html" TargetMode="External" Id="rId77" /><Relationship Type="http://schemas.openxmlformats.org/officeDocument/2006/relationships/hyperlink" Target="https://www.centurylink.com/wholesale/clecs/output.html" TargetMode="External" Id="rId100" /><Relationship Type="http://schemas.openxmlformats.org/officeDocument/2006/relationships/theme" Target="theme/theme1.xml" Id="rId105" /><Relationship Type="http://schemas.openxmlformats.org/officeDocument/2006/relationships/hyperlink" Target="https://www.centurylink.com/wholesale/pcat/resaleatm.html" TargetMode="External" Id="rId8" /><Relationship Type="http://schemas.openxmlformats.org/officeDocument/2006/relationships/hyperlink" Target="https://www.centurylink.com/wholesale/pcat/collocation.html" TargetMode="External" Id="rId51" /><Relationship Type="http://schemas.openxmlformats.org/officeDocument/2006/relationships/hyperlink" Target="https://www.centurylink.com/wholesale/pcat/lnp.html" TargetMode="External" Id="rId93" /><Relationship Type="http://schemas.openxmlformats.org/officeDocument/2006/relationships/settings" Target="settings.xml" Id="rId3" /><Relationship Type="http://schemas.openxmlformats.org/officeDocument/2006/relationships/hyperlink" Target="https://www.centurylink.com/wholesale/pcat/resaleds0.html" TargetMode="External" Id="rId25" /><Relationship Type="http://schemas.openxmlformats.org/officeDocument/2006/relationships/hyperlink" Target="https://www.centurylink.com/aboutus/legal/tariff-library.htm" TargetMode="External" Id="rId67" /><Relationship Type="http://schemas.microsoft.com/office/2020/10/relationships/intelligence" Target="intelligence2.xml" Id="R5f13969a55a64edd" /><Relationship Type="http://schemas.openxmlformats.org/officeDocument/2006/relationships/hyperlink" Target="https://www.centurylink.com/tariffs" TargetMode="External" Id="Re5be7d3b89a24909" /><Relationship Type="http://schemas.openxmlformats.org/officeDocument/2006/relationships/hyperlink" Target="https://www.centurylink.com/wholesale/pcat/resalecentrex21.html" TargetMode="External" Id="Rf37307c143f644fa" /><Relationship Type="http://schemas.openxmlformats.org/officeDocument/2006/relationships/hyperlink" Target="https://www.centurylink.com/tariffs" TargetMode="External" Id="R3c1b932c057c45fc" /><Relationship Type="http://schemas.openxmlformats.org/officeDocument/2006/relationships/hyperlink" Target="https://www.centurylink.com/wholesale/pcat/territory.html" TargetMode="External" Id="R0031200f297d4414" /><Relationship Type="http://schemas.openxmlformats.org/officeDocument/2006/relationships/hyperlink" Target="https://www.centurylink.com/wholesale/preorder/ldselection.html" TargetMode="External" Id="R109c55736ef64cb9" /><Relationship Type="http://schemas.openxmlformats.org/officeDocument/2006/relationships/hyperlink" Target="https://www.centurylink.com/aboutus/legal/tariff-library.html" TargetMode="External" Id="Ra4de4097c38f4d88" /><Relationship Type="http://schemas.openxmlformats.org/officeDocument/2006/relationships/hyperlink" Target="https://www.centurylink.com/aboutus/legal/tariff-library.htm" TargetMode="External" Id="R9777cd2aa6344bda" /><Relationship Type="http://schemas.openxmlformats.org/officeDocument/2006/relationships/hyperlink" Target="https://www.centurylink.com/wholesale/clecs/accountmanagers.html" TargetMode="External" Id="R4a6697122d994c1a" /><Relationship Type="http://schemas.openxmlformats.org/officeDocument/2006/relationships/hyperlink" Target="https://www.centurylink.com/aboutus/legal/tariff-library.htm" TargetMode="External" Id="R489a03268dd24d2c" /><Relationship Type="http://schemas.openxmlformats.org/officeDocument/2006/relationships/hyperlink" Target="https://www.centurylink.com/wholesale/clecs/accountmanagers.html" TargetMode="External" Id="R7a4bbcd43f3b4502" /><Relationship Type="http://schemas.openxmlformats.org/officeDocument/2006/relationships/hyperlink" Target="https://www.centurylink.com/wholesale/clecs/accountmanagers.html" TargetMode="External" Id="R443cf072d51d4bcd" /><Relationship Type="http://schemas.openxmlformats.org/officeDocument/2006/relationships/hyperlink" Target="https://www.centurylink.com/aboutus/legal/tariff-library.htm" TargetMode="External" Id="Rcd28b29b8ab649c7" /><Relationship Type="http://schemas.openxmlformats.org/officeDocument/2006/relationships/hyperlink" Target="https://www.centurylink.com/wholesale/clecs/accountmanagers.html" TargetMode="External" Id="R8fd4cd3c33c94e91" /><Relationship Type="http://schemas.openxmlformats.org/officeDocument/2006/relationships/hyperlink" Target="https://www.centurylink.com/wholesale/clecs/accountmanagers.html" TargetMode="External" Id="R8546a78a0f0f4535" /><Relationship Type="http://schemas.openxmlformats.org/officeDocument/2006/relationships/hyperlink" Target="https://www.centurylink.com/wholesale/clecs/lsog.html" TargetMode="External" Id="Re924e5df38134d78" /><Relationship Type="http://schemas.openxmlformats.org/officeDocument/2006/relationships/hyperlink" Target="https://ease.lumen.com/" TargetMode="External" Id="Rd44fe5d128034bbb" /><Relationship Type="http://schemas.openxmlformats.org/officeDocument/2006/relationships/hyperlink" Target="https://ease-lsr.lumen.com/" TargetMode="External" Id="R84f58e4a5ff8406b" /><Relationship Type="http://schemas.openxmlformats.org/officeDocument/2006/relationships/hyperlink" Target="https://www.centurylink.com/wholesale/clecs/ordering.html" TargetMode="External" Id="R72a8c0bc6a904c09" /><Relationship Type="http://schemas.openxmlformats.org/officeDocument/2006/relationships/hyperlink" Target="https://www.centurylink.com/wholesale/clecs/accountmanagers.html" TargetMode="External" Id="R1b97a584c54f4673" /><Relationship Type="http://schemas.openxmlformats.org/officeDocument/2006/relationships/hyperlink" Target="https://www.centurylink.com/wholesale/training/coursecatalog.html" TargetMode="External" Id="R679ed2f367d54084" /><Relationship Type="http://schemas.openxmlformats.org/officeDocument/2006/relationships/hyperlink" Target="https://www.centurylink.com/wholesale/pcat/territory.html" TargetMode="External" Id="R11c9276999004e73" /><Relationship Type="http://schemas.openxmlformats.org/officeDocument/2006/relationships/hyperlink" Target="https://www.centurylink.com/wholesale/clecs/clec_index.html" TargetMode="External" Id="R2efa422fc5b7444f" /><Relationship Type="http://schemas.openxmlformats.org/officeDocument/2006/relationships/hyperlink" Target="https://www.centurylink.com/wholesale/clecs/reseller_index.html" TargetMode="External" Id="Rb2a8c8bd2fdb45c6" /><Relationship Type="http://schemas.openxmlformats.org/officeDocument/2006/relationships/hyperlink" Target="https://www.centurylink.com/wholesale/clecs/negotiations.html" TargetMode="External" Id="Rf619e176e94d4cba" /><Relationship Type="http://schemas.openxmlformats.org/officeDocument/2006/relationships/hyperlink" Target="https://ease.lumen.com/" TargetMode="External" Id="R33b24cade10e4478" /><Relationship Type="http://schemas.openxmlformats.org/officeDocument/2006/relationships/hyperlink" Target="https://ease-lsr.lumen.com/" TargetMode="External" Id="R4a9d9133e38b422f" /><Relationship Type="http://schemas.openxmlformats.org/officeDocument/2006/relationships/hyperlink" Target="https://www.centurylink.com/wholesale/clecs/customercontacts.html" TargetMode="External" Id="Re9481006ee6c4a8f" /><Relationship Type="http://schemas.openxmlformats.org/officeDocument/2006/relationships/hyperlink" Target="https://www.centurylink.com/wholesale/clecs/newcustquestionnaire.html" TargetMode="External" Id="R33c46c4cfe264601" /><Relationship Type="http://schemas.openxmlformats.org/officeDocument/2006/relationships/hyperlink" Target="https://www.centurylink.com/wholesale/clecs/cris.html" TargetMode="External" Id="R98b5585113804dc8" /><Relationship Type="http://schemas.openxmlformats.org/officeDocument/2006/relationships/hyperlink" Target="https://www.centurylink.com/wholesale/clecs/ensemble.html" TargetMode="External" Id="Rc663244894604bc7" /><Relationship Type="http://schemas.openxmlformats.org/officeDocument/2006/relationships/hyperlink" Target="http://lxdenvmap422.qintra.com:50000/wholesale/clecs/ensemble.html" TargetMode="External" Id="R5c88e9f7a5894ece" /><Relationship Type="http://schemas.openxmlformats.org/officeDocument/2006/relationships/hyperlink" Target="https://www.centurylink.com/wholesale/clecs/cabs.html" TargetMode="External" Id="R9ccceceb9b72498f" /><Relationship Type="http://schemas.openxmlformats.org/officeDocument/2006/relationships/hyperlink" Target="https://www.centurylink.com/wholesale/clecs/customercontacts.html" TargetMode="External" Id="R7de1ca807139485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0F47F3AE-B190-46A2-AB54-180EDB07C256}"/>
</file>

<file path=customXml/itemProps2.xml><?xml version="1.0" encoding="utf-8"?>
<ds:datastoreItem xmlns:ds="http://schemas.openxmlformats.org/officeDocument/2006/customXml" ds:itemID="{1DA3C69C-94D0-49B7-A0EA-F71B5D2E9CC1}"/>
</file>

<file path=customXml/itemProps3.xml><?xml version="1.0" encoding="utf-8"?>
<ds:datastoreItem xmlns:ds="http://schemas.openxmlformats.org/officeDocument/2006/customXml" ds:itemID="{7D928254-C9CF-4E73-96DC-23E30232EA6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9</cp:revision>
  <dcterms:created xsi:type="dcterms:W3CDTF">2023-11-21T21:42:00Z</dcterms:created>
  <dcterms:modified xsi:type="dcterms:W3CDTF">2024-04-22T17:59:42Z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